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C8F341" w14:textId="2DD8282C" w:rsidR="009D3D28" w:rsidRPr="002A4162" w:rsidRDefault="6543C25B" w:rsidP="6543C25B">
      <w:pPr>
        <w:pStyle w:val="berschrift1"/>
        <w:spacing w:before="100" w:beforeAutospacing="1"/>
        <w:ind w:left="431" w:hanging="431"/>
        <w:rPr>
          <w:rFonts w:asciiTheme="minorHAnsi" w:hAnsiTheme="minorHAnsi" w:cstheme="minorHAnsi"/>
          <w:sz w:val="30"/>
          <w:szCs w:val="30"/>
        </w:rPr>
      </w:pPr>
      <w:r w:rsidRPr="002A4162">
        <w:rPr>
          <w:rFonts w:asciiTheme="minorHAnsi" w:hAnsiTheme="minorHAnsi" w:cstheme="minorHAnsi"/>
          <w:sz w:val="30"/>
          <w:szCs w:val="30"/>
        </w:rPr>
        <w:t xml:space="preserve">6. </w:t>
      </w:r>
      <w:proofErr w:type="spellStart"/>
      <w:r w:rsidRPr="002A4162">
        <w:rPr>
          <w:rFonts w:asciiTheme="minorHAnsi" w:hAnsiTheme="minorHAnsi" w:cstheme="minorHAnsi"/>
          <w:sz w:val="30"/>
          <w:szCs w:val="30"/>
        </w:rPr>
        <w:t>What</w:t>
      </w:r>
      <w:proofErr w:type="spellEnd"/>
      <w:r w:rsidRPr="002A4162">
        <w:rPr>
          <w:rFonts w:asciiTheme="minorHAnsi" w:hAnsiTheme="minorHAnsi" w:cstheme="minorHAnsi"/>
          <w:sz w:val="30"/>
          <w:szCs w:val="30"/>
        </w:rPr>
        <w:t xml:space="preserve"> do </w:t>
      </w:r>
      <w:proofErr w:type="spellStart"/>
      <w:r w:rsidRPr="002A4162">
        <w:rPr>
          <w:rFonts w:asciiTheme="minorHAnsi" w:hAnsiTheme="minorHAnsi" w:cstheme="minorHAnsi"/>
          <w:sz w:val="30"/>
          <w:szCs w:val="30"/>
        </w:rPr>
        <w:t>we</w:t>
      </w:r>
      <w:proofErr w:type="spellEnd"/>
      <w:r w:rsidRPr="002A4162">
        <w:rPr>
          <w:rFonts w:asciiTheme="minorHAnsi" w:hAnsiTheme="minorHAnsi" w:cstheme="minorHAnsi"/>
          <w:sz w:val="30"/>
          <w:szCs w:val="30"/>
        </w:rPr>
        <w:t xml:space="preserve"> still </w:t>
      </w:r>
      <w:proofErr w:type="spellStart"/>
      <w:r w:rsidRPr="002A4162">
        <w:rPr>
          <w:rFonts w:asciiTheme="minorHAnsi" w:hAnsiTheme="minorHAnsi" w:cstheme="minorHAnsi"/>
          <w:sz w:val="30"/>
          <w:szCs w:val="30"/>
        </w:rPr>
        <w:t>need</w:t>
      </w:r>
      <w:proofErr w:type="spellEnd"/>
      <w:r w:rsidRPr="002A4162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A4162">
        <w:rPr>
          <w:rFonts w:asciiTheme="minorHAnsi" w:hAnsiTheme="minorHAnsi" w:cstheme="minorHAnsi"/>
          <w:sz w:val="30"/>
          <w:szCs w:val="30"/>
        </w:rPr>
        <w:t>to</w:t>
      </w:r>
      <w:proofErr w:type="spellEnd"/>
      <w:r w:rsidRPr="002A4162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Pr="002A4162">
        <w:rPr>
          <w:rFonts w:asciiTheme="minorHAnsi" w:hAnsiTheme="minorHAnsi" w:cstheme="minorHAnsi"/>
          <w:sz w:val="30"/>
          <w:szCs w:val="30"/>
        </w:rPr>
        <w:t>learn</w:t>
      </w:r>
      <w:proofErr w:type="spellEnd"/>
      <w:r w:rsidRPr="002A4162">
        <w:rPr>
          <w:rFonts w:asciiTheme="minorHAnsi" w:hAnsiTheme="minorHAnsi" w:cstheme="minorHAnsi"/>
          <w:sz w:val="30"/>
          <w:szCs w:val="30"/>
        </w:rPr>
        <w:t>?</w:t>
      </w:r>
      <w:r w:rsidR="00D1471C" w:rsidRPr="002A4162">
        <w:rPr>
          <w:rFonts w:asciiTheme="minorHAnsi" w:hAnsiTheme="minorHAnsi" w:cstheme="minorHAnsi"/>
        </w:rPr>
        <w:br/>
      </w:r>
    </w:p>
    <w:p w14:paraId="7EDEA43E" w14:textId="76E2B7F7" w:rsidR="6543C25B" w:rsidRPr="002A4162" w:rsidRDefault="6543C25B" w:rsidP="6543C25B">
      <w:pPr>
        <w:spacing w:line="259" w:lineRule="auto"/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Our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underlying</w:t>
      </w:r>
      <w:proofErr w:type="spellEnd"/>
      <w:r w:rsidRPr="002A4162">
        <w:rPr>
          <w:rFonts w:asciiTheme="minorHAnsi" w:hAnsiTheme="minorHAnsi" w:cstheme="minorHAnsi"/>
        </w:rPr>
        <w:t xml:space="preserve"> belief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: </w:t>
      </w:r>
    </w:p>
    <w:p w14:paraId="1FA9F7A5" w14:textId="2AB05F03" w:rsidR="6543C25B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Every human </w:t>
      </w:r>
      <w:proofErr w:type="spellStart"/>
      <w:r w:rsidRPr="002A4162">
        <w:rPr>
          <w:rFonts w:asciiTheme="minorHAnsi" w:hAnsiTheme="minorHAnsi" w:cstheme="minorHAnsi"/>
        </w:rPr>
        <w:t>being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wants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take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responsibility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their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life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successfully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complete</w:t>
      </w:r>
      <w:proofErr w:type="spellEnd"/>
      <w:r w:rsidRPr="002A4162">
        <w:rPr>
          <w:rFonts w:asciiTheme="minorHAnsi" w:hAnsiTheme="minorHAnsi" w:cstheme="minorHAnsi"/>
        </w:rPr>
        <w:t xml:space="preserve"> "</w:t>
      </w:r>
      <w:proofErr w:type="spellStart"/>
      <w:r w:rsidRPr="002A4162">
        <w:rPr>
          <w:rFonts w:asciiTheme="minorHAnsi" w:hAnsiTheme="minorHAnsi" w:cstheme="minorHAnsi"/>
        </w:rPr>
        <w:t>their</w:t>
      </w:r>
      <w:proofErr w:type="spellEnd"/>
      <w:r w:rsidRPr="002A4162">
        <w:rPr>
          <w:rFonts w:asciiTheme="minorHAnsi" w:hAnsiTheme="minorHAnsi" w:cstheme="minorHAnsi"/>
        </w:rPr>
        <w:t xml:space="preserve">" </w:t>
      </w:r>
      <w:proofErr w:type="spellStart"/>
      <w:r w:rsidRPr="002A4162">
        <w:rPr>
          <w:rFonts w:asciiTheme="minorHAnsi" w:hAnsiTheme="minorHAnsi" w:cstheme="minorHAnsi"/>
        </w:rPr>
        <w:t>tasks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Crucial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one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hand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necessary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perform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task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hand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good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cooperation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with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support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colleagues</w:t>
      </w:r>
      <w:proofErr w:type="spellEnd"/>
      <w:r w:rsidRPr="002A4162">
        <w:rPr>
          <w:rFonts w:asciiTheme="minorHAnsi" w:hAnsiTheme="minorHAnsi" w:cstheme="minorHAnsi"/>
        </w:rPr>
        <w:t>.</w:t>
      </w:r>
    </w:p>
    <w:p w14:paraId="672A6659" w14:textId="77777777" w:rsidR="00E87699" w:rsidRPr="002A4162" w:rsidRDefault="00E87699">
      <w:pPr>
        <w:rPr>
          <w:rFonts w:asciiTheme="minorHAnsi" w:hAnsiTheme="minorHAnsi" w:cstheme="minorHAnsi"/>
          <w:u w:val="single"/>
        </w:rPr>
      </w:pPr>
    </w:p>
    <w:p w14:paraId="7E2F628D" w14:textId="5FE23B58" w:rsidR="6543C25B" w:rsidRPr="002A4162" w:rsidRDefault="6543C25B" w:rsidP="6543C25B">
      <w:p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  <w:u w:val="single"/>
        </w:rPr>
        <w:t>Why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is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it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useful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to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discuss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skills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and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training</w:t>
      </w:r>
      <w:proofErr w:type="spellEnd"/>
      <w:r w:rsidRPr="002A4162">
        <w:rPr>
          <w:rFonts w:asciiTheme="minorHAnsi" w:hAnsiTheme="minorHAnsi" w:cstheme="minorHAnsi"/>
          <w:u w:val="single"/>
        </w:rPr>
        <w:t>?</w:t>
      </w:r>
    </w:p>
    <w:p w14:paraId="0772F87E" w14:textId="2A12610F" w:rsidR="6543C25B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In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gramStart"/>
      <w:r w:rsidRPr="002A4162">
        <w:rPr>
          <w:rFonts w:asciiTheme="minorHAnsi" w:hAnsiTheme="minorHAnsi" w:cstheme="minorHAnsi"/>
        </w:rPr>
        <w:t>last</w:t>
      </w:r>
      <w:proofErr w:type="gram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section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you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have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assigned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responsible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person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tasks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Now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time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focus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necessary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learning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needs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necessary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successfully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complete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tasks</w:t>
      </w:r>
      <w:proofErr w:type="spellEnd"/>
      <w:r w:rsidRPr="002A4162">
        <w:rPr>
          <w:rFonts w:asciiTheme="minorHAnsi" w:hAnsiTheme="minorHAnsi" w:cstheme="minorHAnsi"/>
        </w:rPr>
        <w:t>.</w:t>
      </w:r>
    </w:p>
    <w:p w14:paraId="12B9642A" w14:textId="174D44EB" w:rsidR="6543C25B" w:rsidRPr="002A4162" w:rsidRDefault="6543C25B" w:rsidP="6543C25B">
      <w:pPr>
        <w:rPr>
          <w:rFonts w:asciiTheme="minorHAnsi" w:hAnsiTheme="minorHAnsi" w:cstheme="minorHAnsi"/>
        </w:rPr>
      </w:pPr>
    </w:p>
    <w:p w14:paraId="6D1DF53B" w14:textId="6D994908" w:rsidR="6543C25B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Skills </w:t>
      </w:r>
      <w:proofErr w:type="spellStart"/>
      <w:r w:rsidRPr="002A4162">
        <w:rPr>
          <w:rFonts w:asciiTheme="minorHAnsi" w:hAnsiTheme="minorHAnsi" w:cstheme="minorHAnsi"/>
        </w:rPr>
        <w:t>assessment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delicate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task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It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be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very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subjective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topic</w:t>
      </w:r>
      <w:proofErr w:type="spellEnd"/>
      <w:r w:rsidRPr="002A4162">
        <w:rPr>
          <w:rFonts w:asciiTheme="minorHAnsi" w:hAnsiTheme="minorHAnsi" w:cstheme="minorHAnsi"/>
        </w:rPr>
        <w:t>.</w:t>
      </w:r>
    </w:p>
    <w:p w14:paraId="084ECA65" w14:textId="08368DFE" w:rsidR="6543C25B" w:rsidRPr="002A4162" w:rsidRDefault="6543C25B" w:rsidP="6543C25B">
      <w:pPr>
        <w:rPr>
          <w:rFonts w:asciiTheme="minorHAnsi" w:hAnsiTheme="minorHAnsi" w:cstheme="minorHAnsi"/>
        </w:rPr>
      </w:pPr>
    </w:p>
    <w:p w14:paraId="6DD1D353" w14:textId="13B671D1" w:rsidR="6543C25B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The </w:t>
      </w:r>
      <w:proofErr w:type="spellStart"/>
      <w:r w:rsidRPr="002A4162">
        <w:rPr>
          <w:rFonts w:asciiTheme="minorHAnsi" w:hAnsiTheme="minorHAnsi" w:cstheme="minorHAnsi"/>
        </w:rPr>
        <w:t>succession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section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essentially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dependent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two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factors</w:t>
      </w:r>
      <w:proofErr w:type="spellEnd"/>
      <w:r w:rsidRPr="002A4162">
        <w:rPr>
          <w:rFonts w:asciiTheme="minorHAnsi" w:hAnsiTheme="minorHAnsi" w:cstheme="minorHAnsi"/>
        </w:rPr>
        <w:t>:</w:t>
      </w:r>
    </w:p>
    <w:p w14:paraId="268888E1" w14:textId="41E5763A" w:rsidR="6543C25B" w:rsidRPr="002A4162" w:rsidRDefault="6543C25B" w:rsidP="6543C25B">
      <w:pPr>
        <w:rPr>
          <w:rFonts w:asciiTheme="minorHAnsi" w:hAnsiTheme="minorHAnsi" w:cstheme="minorHAnsi"/>
        </w:rPr>
      </w:pPr>
    </w:p>
    <w:p w14:paraId="4F92CE18" w14:textId="7CB62AF4" w:rsidR="6543C25B" w:rsidRPr="002A4162" w:rsidRDefault="6543C25B" w:rsidP="6543C25B">
      <w:pPr>
        <w:numPr>
          <w:ilvl w:val="0"/>
          <w:numId w:val="4"/>
        </w:numPr>
        <w:rPr>
          <w:rFonts w:asciiTheme="minorHAnsi" w:eastAsia="Calibr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This </w:t>
      </w:r>
      <w:proofErr w:type="spellStart"/>
      <w:r w:rsidRPr="002A4162">
        <w:rPr>
          <w:rFonts w:asciiTheme="minorHAnsi" w:hAnsiTheme="minorHAnsi" w:cstheme="minorHAnsi"/>
        </w:rPr>
        <w:t>question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only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worked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without</w:t>
      </w:r>
      <w:proofErr w:type="spellEnd"/>
      <w:r w:rsidRPr="002A4162">
        <w:rPr>
          <w:rFonts w:asciiTheme="minorHAnsi" w:hAnsiTheme="minorHAnsi" w:cstheme="minorHAnsi"/>
        </w:rPr>
        <w:t xml:space="preserve"> outside </w:t>
      </w:r>
      <w:proofErr w:type="spellStart"/>
      <w:r w:rsidRPr="002A4162">
        <w:rPr>
          <w:rFonts w:asciiTheme="minorHAnsi" w:hAnsiTheme="minorHAnsi" w:cstheme="minorHAnsi"/>
        </w:rPr>
        <w:t>support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if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clear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tensions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community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If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tensions</w:t>
      </w:r>
      <w:proofErr w:type="spellEnd"/>
      <w:r w:rsidRPr="002A4162">
        <w:rPr>
          <w:rFonts w:asciiTheme="minorHAnsi" w:hAnsiTheme="minorHAnsi" w:cstheme="minorHAnsi"/>
        </w:rPr>
        <w:t xml:space="preserve"> do </w:t>
      </w:r>
      <w:proofErr w:type="spellStart"/>
      <w:r w:rsidRPr="002A4162">
        <w:rPr>
          <w:rFonts w:asciiTheme="minorHAnsi" w:hAnsiTheme="minorHAnsi" w:cstheme="minorHAnsi"/>
        </w:rPr>
        <w:t>exist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we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strongly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suggest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you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seek</w:t>
      </w:r>
      <w:proofErr w:type="spellEnd"/>
      <w:r w:rsidRPr="002A4162">
        <w:rPr>
          <w:rFonts w:asciiTheme="minorHAnsi" w:hAnsiTheme="minorHAnsi" w:cstheme="minorHAnsi"/>
        </w:rPr>
        <w:t xml:space="preserve"> outside </w:t>
      </w:r>
      <w:proofErr w:type="spellStart"/>
      <w:r w:rsidRPr="002A4162">
        <w:rPr>
          <w:rFonts w:asciiTheme="minorHAnsi" w:hAnsiTheme="minorHAnsi" w:cstheme="minorHAnsi"/>
        </w:rPr>
        <w:t>guidance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Otherwise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every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taken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very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seriously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interpreted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subjectively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additional </w:t>
      </w:r>
      <w:proofErr w:type="spellStart"/>
      <w:r w:rsidRPr="002A4162">
        <w:rPr>
          <w:rFonts w:asciiTheme="minorHAnsi" w:hAnsiTheme="minorHAnsi" w:cstheme="minorHAnsi"/>
        </w:rPr>
        <w:t>anger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frustration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easily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arise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</w:p>
    <w:p w14:paraId="297C5105" w14:textId="34711DF2" w:rsidR="00E87699" w:rsidRPr="002A4162" w:rsidRDefault="6543C25B" w:rsidP="6543C25B">
      <w:pPr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Equally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important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success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inner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orientation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with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which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members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comunity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approach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questions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about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learning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</w:p>
    <w:p w14:paraId="0662A016" w14:textId="2B3876A2" w:rsidR="00E87699" w:rsidRPr="002A4162" w:rsidRDefault="6543C25B" w:rsidP="6543C25B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2A4162">
        <w:rPr>
          <w:rFonts w:asciiTheme="minorHAnsi" w:eastAsia="Calibri" w:hAnsiTheme="minorHAnsi" w:cstheme="minorHAnsi"/>
        </w:rPr>
        <w:t>Do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claim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to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have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full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control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of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my</w:t>
      </w:r>
      <w:proofErr w:type="spellEnd"/>
      <w:r w:rsidRPr="002A4162">
        <w:rPr>
          <w:rFonts w:asciiTheme="minorHAnsi" w:eastAsia="Calibri" w:hAnsiTheme="minorHAnsi" w:cstheme="minorHAnsi"/>
        </w:rPr>
        <w:t>/</w:t>
      </w:r>
      <w:proofErr w:type="spellStart"/>
      <w:r w:rsidRPr="002A4162">
        <w:rPr>
          <w:rFonts w:asciiTheme="minorHAnsi" w:eastAsia="Calibri" w:hAnsiTheme="minorHAnsi" w:cstheme="minorHAnsi"/>
        </w:rPr>
        <w:t>their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field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of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work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or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can</w:t>
      </w:r>
      <w:proofErr w:type="spellEnd"/>
      <w:r w:rsidRPr="002A4162">
        <w:rPr>
          <w:rFonts w:asciiTheme="minorHAnsi" w:eastAsia="Calibri" w:hAnsiTheme="minorHAnsi" w:cstheme="minorHAnsi"/>
        </w:rPr>
        <w:t xml:space="preserve">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admit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to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myself</w:t>
      </w:r>
      <w:proofErr w:type="spellEnd"/>
      <w:r w:rsidRPr="002A4162">
        <w:rPr>
          <w:rFonts w:asciiTheme="minorHAnsi" w:eastAsia="Calibri" w:hAnsiTheme="minorHAnsi" w:cstheme="minorHAnsi"/>
        </w:rPr>
        <w:t>/</w:t>
      </w:r>
      <w:proofErr w:type="spellStart"/>
      <w:r w:rsidRPr="002A4162">
        <w:rPr>
          <w:rFonts w:asciiTheme="minorHAnsi" w:eastAsia="Calibri" w:hAnsiTheme="minorHAnsi" w:cstheme="minorHAnsi"/>
        </w:rPr>
        <w:t>themselves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and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my</w:t>
      </w:r>
      <w:proofErr w:type="spellEnd"/>
      <w:r w:rsidRPr="002A4162">
        <w:rPr>
          <w:rFonts w:asciiTheme="minorHAnsi" w:eastAsia="Calibri" w:hAnsiTheme="minorHAnsi" w:cstheme="minorHAnsi"/>
        </w:rPr>
        <w:t>/</w:t>
      </w:r>
      <w:proofErr w:type="spellStart"/>
      <w:r w:rsidRPr="002A4162">
        <w:rPr>
          <w:rFonts w:asciiTheme="minorHAnsi" w:eastAsia="Calibri" w:hAnsiTheme="minorHAnsi" w:cstheme="minorHAnsi"/>
        </w:rPr>
        <w:t>their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colleagues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that</w:t>
      </w:r>
      <w:proofErr w:type="spellEnd"/>
      <w:r w:rsidRPr="002A4162">
        <w:rPr>
          <w:rFonts w:asciiTheme="minorHAnsi" w:eastAsia="Calibri" w:hAnsiTheme="minorHAnsi" w:cstheme="minorHAnsi"/>
        </w:rPr>
        <w:t xml:space="preserve">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need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to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learn</w:t>
      </w:r>
      <w:proofErr w:type="spellEnd"/>
      <w:r w:rsidRPr="002A4162">
        <w:rPr>
          <w:rFonts w:asciiTheme="minorHAnsi" w:eastAsia="Calibri" w:hAnsiTheme="minorHAnsi" w:cstheme="minorHAnsi"/>
        </w:rPr>
        <w:t>?</w:t>
      </w:r>
    </w:p>
    <w:p w14:paraId="728851DE" w14:textId="1E5EC927" w:rsidR="00E87699" w:rsidRPr="002A4162" w:rsidRDefault="6543C25B" w:rsidP="6543C25B">
      <w:pPr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eastAsia="Calibri" w:hAnsiTheme="minorHAnsi" w:cstheme="minorHAnsi"/>
        </w:rPr>
        <w:t>Is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further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development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important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and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desired</w:t>
      </w:r>
      <w:proofErr w:type="spellEnd"/>
      <w:r w:rsidRPr="002A4162">
        <w:rPr>
          <w:rFonts w:asciiTheme="minorHAnsi" w:eastAsia="Calibri" w:hAnsiTheme="minorHAnsi" w:cstheme="minorHAnsi"/>
        </w:rPr>
        <w:t xml:space="preserve">? </w:t>
      </w:r>
    </w:p>
    <w:p w14:paraId="7E853AEF" w14:textId="5EF8D442" w:rsidR="00E87699" w:rsidRPr="002A4162" w:rsidRDefault="6543C25B" w:rsidP="6543C25B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2A4162">
        <w:rPr>
          <w:rFonts w:asciiTheme="minorHAnsi" w:eastAsia="Calibri" w:hAnsiTheme="minorHAnsi" w:cstheme="minorHAnsi"/>
        </w:rPr>
        <w:t>Do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feel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are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allowed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to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make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mistakes</w:t>
      </w:r>
      <w:proofErr w:type="spellEnd"/>
      <w:r w:rsidRPr="002A4162">
        <w:rPr>
          <w:rFonts w:asciiTheme="minorHAnsi" w:eastAsia="Calibri" w:hAnsiTheme="minorHAnsi" w:cstheme="minorHAnsi"/>
        </w:rPr>
        <w:t xml:space="preserve">, </w:t>
      </w:r>
      <w:proofErr w:type="spellStart"/>
      <w:r w:rsidRPr="002A4162">
        <w:rPr>
          <w:rFonts w:asciiTheme="minorHAnsi" w:eastAsia="Calibri" w:hAnsiTheme="minorHAnsi" w:cstheme="minorHAnsi"/>
        </w:rPr>
        <w:t>talk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about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them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and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learn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from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them</w:t>
      </w:r>
      <w:proofErr w:type="spellEnd"/>
      <w:r w:rsidRPr="002A4162">
        <w:rPr>
          <w:rFonts w:asciiTheme="minorHAnsi" w:eastAsia="Calibri" w:hAnsiTheme="minorHAnsi" w:cstheme="minorHAnsi"/>
        </w:rPr>
        <w:t xml:space="preserve"> (</w:t>
      </w:r>
      <w:proofErr w:type="spellStart"/>
      <w:r w:rsidRPr="002A4162">
        <w:rPr>
          <w:rFonts w:asciiTheme="minorHAnsi" w:eastAsia="Calibri" w:hAnsiTheme="minorHAnsi" w:cstheme="minorHAnsi"/>
        </w:rPr>
        <w:t>because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only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then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can</w:t>
      </w:r>
      <w:proofErr w:type="spellEnd"/>
      <w:r w:rsidRPr="002A4162">
        <w:rPr>
          <w:rFonts w:asciiTheme="minorHAnsi" w:eastAsia="Calibri" w:hAnsiTheme="minorHAnsi" w:cstheme="minorHAnsi"/>
        </w:rPr>
        <w:t xml:space="preserve">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ultimately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try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something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new</w:t>
      </w:r>
      <w:proofErr w:type="spellEnd"/>
      <w:r w:rsidRPr="002A4162">
        <w:rPr>
          <w:rFonts w:asciiTheme="minorHAnsi" w:eastAsia="Calibri" w:hAnsiTheme="minorHAnsi" w:cstheme="minorHAnsi"/>
        </w:rPr>
        <w:t xml:space="preserve">)? </w:t>
      </w:r>
      <w:proofErr w:type="spellStart"/>
      <w:r w:rsidRPr="002A4162">
        <w:rPr>
          <w:rFonts w:asciiTheme="minorHAnsi" w:eastAsia="Calibri" w:hAnsiTheme="minorHAnsi" w:cstheme="minorHAnsi"/>
        </w:rPr>
        <w:t>Or</w:t>
      </w:r>
      <w:proofErr w:type="spellEnd"/>
      <w:r w:rsidRPr="002A4162">
        <w:rPr>
          <w:rFonts w:asciiTheme="minorHAnsi" w:eastAsia="Calibri" w:hAnsiTheme="minorHAnsi" w:cstheme="minorHAnsi"/>
        </w:rPr>
        <w:t xml:space="preserve"> do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have</w:t>
      </w:r>
      <w:proofErr w:type="spellEnd"/>
      <w:r w:rsidRPr="002A4162">
        <w:rPr>
          <w:rFonts w:asciiTheme="minorHAnsi" w:eastAsia="Calibri" w:hAnsiTheme="minorHAnsi" w:cstheme="minorHAnsi"/>
        </w:rPr>
        <w:t xml:space="preserve"> an </w:t>
      </w:r>
      <w:proofErr w:type="spellStart"/>
      <w:r w:rsidRPr="002A4162">
        <w:rPr>
          <w:rFonts w:asciiTheme="minorHAnsi" w:eastAsia="Calibri" w:hAnsiTheme="minorHAnsi" w:cstheme="minorHAnsi"/>
        </w:rPr>
        <w:t>attitude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that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blames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others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for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the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mistakes</w:t>
      </w:r>
      <w:proofErr w:type="spellEnd"/>
      <w:r w:rsidRPr="002A4162">
        <w:rPr>
          <w:rFonts w:asciiTheme="minorHAnsi" w:eastAsia="Calibri" w:hAnsiTheme="minorHAnsi" w:cstheme="minorHAnsi"/>
        </w:rPr>
        <w:t>? Do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feel</w:t>
      </w:r>
      <w:proofErr w:type="spellEnd"/>
      <w:r w:rsidRPr="002A4162">
        <w:rPr>
          <w:rFonts w:asciiTheme="minorHAnsi" w:eastAsia="Calibri" w:hAnsiTheme="minorHAnsi" w:cstheme="minorHAnsi"/>
        </w:rPr>
        <w:t xml:space="preserve"> like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have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to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work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with</w:t>
      </w:r>
      <w:proofErr w:type="spellEnd"/>
      <w:r w:rsidRPr="002A4162">
        <w:rPr>
          <w:rFonts w:asciiTheme="minorHAnsi" w:eastAsia="Calibri" w:hAnsiTheme="minorHAnsi" w:cstheme="minorHAnsi"/>
        </w:rPr>
        <w:t xml:space="preserve"> an </w:t>
      </w:r>
      <w:proofErr w:type="spellStart"/>
      <w:r w:rsidRPr="002A4162">
        <w:rPr>
          <w:rFonts w:asciiTheme="minorHAnsi" w:eastAsia="Calibri" w:hAnsiTheme="minorHAnsi" w:cstheme="minorHAnsi"/>
        </w:rPr>
        <w:t>emphasis</w:t>
      </w:r>
      <w:proofErr w:type="spellEnd"/>
      <w:r w:rsidRPr="002A4162">
        <w:rPr>
          <w:rFonts w:asciiTheme="minorHAnsi" w:eastAsia="Calibri" w:hAnsiTheme="minorHAnsi" w:cstheme="minorHAnsi"/>
        </w:rPr>
        <w:t xml:space="preserve"> on </w:t>
      </w:r>
      <w:proofErr w:type="spellStart"/>
      <w:r w:rsidRPr="002A4162">
        <w:rPr>
          <w:rFonts w:asciiTheme="minorHAnsi" w:eastAsia="Calibri" w:hAnsiTheme="minorHAnsi" w:cstheme="minorHAnsi"/>
        </w:rPr>
        <w:t>safety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and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excessive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caution</w:t>
      </w:r>
      <w:proofErr w:type="spellEnd"/>
      <w:r w:rsidRPr="002A4162">
        <w:rPr>
          <w:rFonts w:asciiTheme="minorHAnsi" w:eastAsia="Calibri" w:hAnsiTheme="minorHAnsi" w:cstheme="minorHAnsi"/>
        </w:rPr>
        <w:t xml:space="preserve">, </w:t>
      </w:r>
      <w:proofErr w:type="spellStart"/>
      <w:r w:rsidRPr="002A4162">
        <w:rPr>
          <w:rFonts w:asciiTheme="minorHAnsi" w:eastAsia="Calibri" w:hAnsiTheme="minorHAnsi" w:cstheme="minorHAnsi"/>
        </w:rPr>
        <w:t>because</w:t>
      </w:r>
      <w:proofErr w:type="spellEnd"/>
      <w:r w:rsidRPr="002A4162">
        <w:rPr>
          <w:rFonts w:asciiTheme="minorHAnsi" w:eastAsia="Calibri" w:hAnsiTheme="minorHAnsi" w:cstheme="minorHAnsi"/>
        </w:rPr>
        <w:t xml:space="preserve"> I/</w:t>
      </w:r>
      <w:proofErr w:type="spellStart"/>
      <w:r w:rsidRPr="002A4162">
        <w:rPr>
          <w:rFonts w:asciiTheme="minorHAnsi" w:eastAsia="Calibri" w:hAnsiTheme="minorHAnsi" w:cstheme="minorHAnsi"/>
        </w:rPr>
        <w:t>they</w:t>
      </w:r>
      <w:proofErr w:type="spellEnd"/>
      <w:r w:rsidRPr="002A4162">
        <w:rPr>
          <w:rFonts w:asciiTheme="minorHAnsi" w:eastAsia="Calibri" w:hAnsiTheme="minorHAnsi" w:cstheme="minorHAnsi"/>
        </w:rPr>
        <w:t xml:space="preserve"> will </w:t>
      </w:r>
      <w:proofErr w:type="spellStart"/>
      <w:r w:rsidRPr="002A4162">
        <w:rPr>
          <w:rFonts w:asciiTheme="minorHAnsi" w:eastAsia="Calibri" w:hAnsiTheme="minorHAnsi" w:cstheme="minorHAnsi"/>
        </w:rPr>
        <w:t>be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blamed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for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mistakes</w:t>
      </w:r>
      <w:proofErr w:type="spellEnd"/>
      <w:r w:rsidRPr="002A4162">
        <w:rPr>
          <w:rFonts w:asciiTheme="minorHAnsi" w:hAnsiTheme="minorHAnsi" w:cstheme="minorHAnsi"/>
        </w:rPr>
        <w:t>?</w:t>
      </w:r>
      <w:r w:rsidR="00E87699" w:rsidRPr="002A4162">
        <w:rPr>
          <w:rFonts w:asciiTheme="minorHAnsi" w:hAnsiTheme="minorHAnsi" w:cstheme="minorHAnsi"/>
        </w:rPr>
        <w:br/>
      </w:r>
    </w:p>
    <w:p w14:paraId="447A51B4" w14:textId="2FA720FF" w:rsidR="6543C25B" w:rsidRPr="002A4162" w:rsidRDefault="6543C25B" w:rsidP="6543C25B">
      <w:p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Ideally</w:t>
      </w:r>
      <w:proofErr w:type="spellEnd"/>
      <w:r w:rsidRPr="002A4162">
        <w:rPr>
          <w:rFonts w:asciiTheme="minorHAnsi" w:hAnsiTheme="minorHAnsi" w:cstheme="minorHAnsi"/>
        </w:rPr>
        <w:t xml:space="preserve">, a </w:t>
      </w:r>
      <w:proofErr w:type="spellStart"/>
      <w:r w:rsidRPr="002A4162">
        <w:rPr>
          <w:rFonts w:asciiTheme="minorHAnsi" w:hAnsiTheme="minorHAnsi" w:cstheme="minorHAnsi"/>
        </w:rPr>
        <w:t>community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succeeds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creating</w:t>
      </w:r>
      <w:proofErr w:type="spellEnd"/>
      <w:r w:rsidRPr="002A4162">
        <w:rPr>
          <w:rFonts w:asciiTheme="minorHAnsi" w:hAnsiTheme="minorHAnsi" w:cstheme="minorHAnsi"/>
        </w:rPr>
        <w:t xml:space="preserve"> an </w:t>
      </w:r>
      <w:proofErr w:type="spellStart"/>
      <w:r w:rsidRPr="002A4162">
        <w:rPr>
          <w:rFonts w:asciiTheme="minorHAnsi" w:hAnsiTheme="minorHAnsi" w:cstheme="minorHAnsi"/>
        </w:rPr>
        <w:t>environment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continuous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improvement</w:t>
      </w:r>
      <w:proofErr w:type="spellEnd"/>
      <w:r w:rsidRPr="002A4162">
        <w:rPr>
          <w:rFonts w:asciiTheme="minorHAnsi" w:hAnsiTheme="minorHAnsi" w:cstheme="minorHAnsi"/>
        </w:rPr>
        <w:t xml:space="preserve">, in </w:t>
      </w:r>
      <w:proofErr w:type="spellStart"/>
      <w:r w:rsidRPr="002A4162">
        <w:rPr>
          <w:rFonts w:asciiTheme="minorHAnsi" w:hAnsiTheme="minorHAnsi" w:cstheme="minorHAnsi"/>
        </w:rPr>
        <w:t>which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group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reflects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again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again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what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works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does</w:t>
      </w:r>
      <w:proofErr w:type="spellEnd"/>
      <w:r w:rsidRPr="002A4162">
        <w:rPr>
          <w:rFonts w:asciiTheme="minorHAnsi" w:hAnsiTheme="minorHAnsi" w:cstheme="minorHAnsi"/>
        </w:rPr>
        <w:t xml:space="preserve"> not,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further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development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training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necessary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both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together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individually</w:t>
      </w:r>
      <w:proofErr w:type="spellEnd"/>
    </w:p>
    <w:p w14:paraId="0A37501D" w14:textId="77777777" w:rsidR="00E87699" w:rsidRPr="002A4162" w:rsidRDefault="00E87699">
      <w:pPr>
        <w:rPr>
          <w:rFonts w:asciiTheme="minorHAnsi" w:hAnsiTheme="minorHAnsi" w:cstheme="minorHAnsi"/>
        </w:rPr>
      </w:pPr>
    </w:p>
    <w:p w14:paraId="4087565B" w14:textId="3D7D5A4C" w:rsidR="00E87699" w:rsidRPr="002A4162" w:rsidRDefault="6543C25B">
      <w:pPr>
        <w:rPr>
          <w:rFonts w:asciiTheme="minorHAnsi" w:hAnsiTheme="minorHAnsi" w:cstheme="minorHAnsi"/>
          <w:b/>
          <w:bCs/>
        </w:rPr>
      </w:pPr>
      <w:r w:rsidRPr="002A4162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Pr="002A4162">
        <w:rPr>
          <w:rFonts w:asciiTheme="minorHAnsi" w:hAnsiTheme="minorHAnsi" w:cstheme="minorHAnsi"/>
          <w:b/>
          <w:bCs/>
        </w:rPr>
        <w:t>mandatory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prerequisite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for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discussing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learning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and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skill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needs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in an </w:t>
      </w:r>
      <w:proofErr w:type="spellStart"/>
      <w:r w:rsidRPr="002A4162">
        <w:rPr>
          <w:rFonts w:asciiTheme="minorHAnsi" w:hAnsiTheme="minorHAnsi" w:cstheme="minorHAnsi"/>
          <w:b/>
          <w:bCs/>
        </w:rPr>
        <w:t>existing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community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is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to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make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previous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results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work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area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responsibility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visible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. </w:t>
      </w:r>
    </w:p>
    <w:p w14:paraId="720C62E0" w14:textId="5835A178" w:rsidR="6543C25B" w:rsidRPr="002A4162" w:rsidRDefault="6543C25B" w:rsidP="6543C25B">
      <w:pPr>
        <w:rPr>
          <w:rFonts w:asciiTheme="minorHAnsi" w:hAnsiTheme="minorHAnsi" w:cstheme="minorHAnsi"/>
          <w:b/>
          <w:bCs/>
        </w:rPr>
      </w:pPr>
    </w:p>
    <w:p w14:paraId="35747278" w14:textId="0163196F" w:rsidR="6543C25B" w:rsidRPr="002A4162" w:rsidRDefault="6543C25B" w:rsidP="6543C25B">
      <w:pPr>
        <w:rPr>
          <w:rFonts w:asciiTheme="minorHAnsi" w:hAnsiTheme="minorHAnsi" w:cstheme="minorHAnsi"/>
          <w:b/>
          <w:bCs/>
        </w:rPr>
      </w:pPr>
      <w:r w:rsidRPr="002A4162">
        <w:rPr>
          <w:rFonts w:asciiTheme="minorHAnsi" w:hAnsiTheme="minorHAnsi" w:cstheme="minorHAnsi"/>
          <w:b/>
          <w:bCs/>
        </w:rPr>
        <w:t xml:space="preserve">In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fields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activity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for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which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I am </w:t>
      </w:r>
      <w:proofErr w:type="spellStart"/>
      <w:r w:rsidRPr="002A4162">
        <w:rPr>
          <w:rFonts w:asciiTheme="minorHAnsi" w:hAnsiTheme="minorHAnsi" w:cstheme="minorHAnsi"/>
          <w:b/>
          <w:bCs/>
        </w:rPr>
        <w:t>responsible</w:t>
      </w:r>
      <w:proofErr w:type="spellEnd"/>
      <w:r w:rsidRPr="002A4162">
        <w:rPr>
          <w:rFonts w:asciiTheme="minorHAnsi" w:hAnsiTheme="minorHAnsi" w:cstheme="minorHAnsi"/>
          <w:b/>
          <w:bCs/>
        </w:rPr>
        <w:t>, I:</w:t>
      </w:r>
    </w:p>
    <w:p w14:paraId="79AB31CB" w14:textId="3AF9D59E" w:rsidR="6543C25B" w:rsidRPr="002A4162" w:rsidRDefault="6543C25B" w:rsidP="6543C25B">
      <w:pPr>
        <w:pStyle w:val="Listenabsatz"/>
        <w:numPr>
          <w:ilvl w:val="0"/>
          <w:numId w:val="9"/>
        </w:numPr>
        <w:rPr>
          <w:rFonts w:asciiTheme="minorHAnsi" w:eastAsia="Calibri" w:hAnsiTheme="minorHAnsi" w:cstheme="minorHAnsi"/>
          <w:b/>
          <w:bCs/>
          <w:szCs w:val="24"/>
        </w:rPr>
      </w:pPr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make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good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plans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and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participate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in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following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area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work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"</w:t>
      </w:r>
      <w:proofErr w:type="spellStart"/>
      <w:r w:rsidRPr="002A4162">
        <w:rPr>
          <w:rFonts w:asciiTheme="minorHAnsi" w:hAnsiTheme="minorHAnsi" w:cstheme="minorHAnsi"/>
          <w:b/>
          <w:bCs/>
        </w:rPr>
        <w:t>how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do </w:t>
      </w:r>
      <w:proofErr w:type="spellStart"/>
      <w:r w:rsidRPr="002A4162">
        <w:rPr>
          <w:rFonts w:asciiTheme="minorHAnsi" w:hAnsiTheme="minorHAnsi" w:cstheme="minorHAnsi"/>
          <w:b/>
          <w:bCs/>
        </w:rPr>
        <w:t>we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manage </w:t>
      </w:r>
      <w:proofErr w:type="spellStart"/>
      <w:r w:rsidRPr="002A4162">
        <w:rPr>
          <w:rFonts w:asciiTheme="minorHAnsi" w:hAnsiTheme="minorHAnsi" w:cstheme="minorHAnsi"/>
          <w:b/>
          <w:bCs/>
        </w:rPr>
        <w:t>and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operate</w:t>
      </w:r>
      <w:proofErr w:type="spellEnd"/>
      <w:r w:rsidRPr="002A4162">
        <w:rPr>
          <w:rFonts w:asciiTheme="minorHAnsi" w:hAnsiTheme="minorHAnsi" w:cstheme="minorHAnsi"/>
          <w:b/>
          <w:bCs/>
        </w:rPr>
        <w:t>?”</w:t>
      </w:r>
    </w:p>
    <w:p w14:paraId="015D10F9" w14:textId="79604461" w:rsidR="6543C25B" w:rsidRPr="002A4162" w:rsidRDefault="6543C25B" w:rsidP="6543C25B">
      <w:pPr>
        <w:pStyle w:val="Listenabsatz"/>
        <w:numPr>
          <w:ilvl w:val="0"/>
          <w:numId w:val="9"/>
        </w:numPr>
        <w:rPr>
          <w:rFonts w:asciiTheme="minorHAnsi" w:eastAsia="Calibri" w:hAnsiTheme="minorHAnsi" w:cstheme="minorHAnsi"/>
          <w:b/>
          <w:bCs/>
          <w:szCs w:val="24"/>
        </w:rPr>
      </w:pPr>
      <w:proofErr w:type="spellStart"/>
      <w:r w:rsidRPr="002A4162">
        <w:rPr>
          <w:rFonts w:asciiTheme="minorHAnsi" w:hAnsiTheme="minorHAnsi" w:cstheme="minorHAnsi"/>
          <w:b/>
          <w:bCs/>
        </w:rPr>
        <w:t>make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my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skills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visible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through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good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work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results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.  </w:t>
      </w:r>
    </w:p>
    <w:p w14:paraId="475ED766" w14:textId="5717A890" w:rsidR="6543C25B" w:rsidRPr="002A4162" w:rsidRDefault="6543C25B" w:rsidP="6543C25B">
      <w:pPr>
        <w:ind w:left="360"/>
        <w:rPr>
          <w:rFonts w:asciiTheme="minorHAnsi" w:hAnsiTheme="minorHAnsi" w:cstheme="minorHAnsi"/>
          <w:b/>
          <w:bCs/>
        </w:rPr>
      </w:pPr>
    </w:p>
    <w:p w14:paraId="765C175B" w14:textId="63D4C1C2" w:rsidR="6543C25B" w:rsidRPr="002A4162" w:rsidRDefault="6543C25B" w:rsidP="6543C25B">
      <w:pPr>
        <w:rPr>
          <w:rFonts w:asciiTheme="minorHAnsi" w:hAnsiTheme="minorHAnsi" w:cstheme="minorHAnsi"/>
          <w:b/>
          <w:bCs/>
        </w:rPr>
      </w:pPr>
      <w:r w:rsidRPr="002A4162">
        <w:rPr>
          <w:rFonts w:asciiTheme="minorHAnsi" w:hAnsiTheme="minorHAnsi" w:cstheme="minorHAnsi"/>
          <w:b/>
          <w:bCs/>
        </w:rPr>
        <w:t xml:space="preserve"> An </w:t>
      </w:r>
      <w:proofErr w:type="spellStart"/>
      <w:r w:rsidRPr="002A4162">
        <w:rPr>
          <w:rFonts w:asciiTheme="minorHAnsi" w:hAnsiTheme="minorHAnsi" w:cstheme="minorHAnsi"/>
          <w:b/>
          <w:bCs/>
        </w:rPr>
        <w:t>objective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understanding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abilities</w:t>
      </w:r>
      <w:proofErr w:type="spellEnd"/>
      <w:r w:rsidRPr="002A4162">
        <w:rPr>
          <w:rFonts w:asciiTheme="minorHAnsi" w:hAnsiTheme="minorHAnsi" w:cstheme="minorHAnsi"/>
          <w:b/>
          <w:bCs/>
        </w:rPr>
        <w:t>/</w:t>
      </w:r>
      <w:proofErr w:type="spellStart"/>
      <w:r w:rsidRPr="002A4162">
        <w:rPr>
          <w:rFonts w:asciiTheme="minorHAnsi" w:hAnsiTheme="minorHAnsi" w:cstheme="minorHAnsi"/>
          <w:b/>
          <w:bCs/>
        </w:rPr>
        <w:t>skills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and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learning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needs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for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each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position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becomes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clear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through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an </w:t>
      </w:r>
      <w:proofErr w:type="spellStart"/>
      <w:r w:rsidRPr="002A4162">
        <w:rPr>
          <w:rFonts w:asciiTheme="minorHAnsi" w:hAnsiTheme="minorHAnsi" w:cstheme="minorHAnsi"/>
          <w:b/>
          <w:bCs/>
        </w:rPr>
        <w:t>evaluation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works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results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and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comparing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them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with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planning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for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all </w:t>
      </w:r>
      <w:proofErr w:type="spellStart"/>
      <w:r w:rsidRPr="002A4162">
        <w:rPr>
          <w:rFonts w:asciiTheme="minorHAnsi" w:hAnsiTheme="minorHAnsi" w:cstheme="minorHAnsi"/>
          <w:b/>
          <w:bCs/>
        </w:rPr>
        <w:t>areas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of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the</w:t>
      </w:r>
      <w:proofErr w:type="spellEnd"/>
      <w:r w:rsidRPr="002A416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A4162">
        <w:rPr>
          <w:rFonts w:asciiTheme="minorHAnsi" w:hAnsiTheme="minorHAnsi" w:cstheme="minorHAnsi"/>
          <w:b/>
          <w:bCs/>
        </w:rPr>
        <w:t>organisation</w:t>
      </w:r>
      <w:proofErr w:type="spellEnd"/>
      <w:r w:rsidRPr="002A4162">
        <w:rPr>
          <w:rFonts w:asciiTheme="minorHAnsi" w:hAnsiTheme="minorHAnsi" w:cstheme="minorHAnsi"/>
          <w:b/>
          <w:bCs/>
        </w:rPr>
        <w:t>.</w:t>
      </w:r>
    </w:p>
    <w:p w14:paraId="1A4395A7" w14:textId="07563673" w:rsidR="6543C25B" w:rsidRPr="002A4162" w:rsidRDefault="6543C25B" w:rsidP="6543C25B">
      <w:pPr>
        <w:rPr>
          <w:rFonts w:asciiTheme="minorHAnsi" w:hAnsiTheme="minorHAnsi" w:cstheme="minorHAnsi"/>
          <w:b/>
          <w:bCs/>
        </w:rPr>
      </w:pPr>
    </w:p>
    <w:p w14:paraId="7A8F81DB" w14:textId="6E4FDCB1" w:rsidR="00E87699" w:rsidRPr="002A4162" w:rsidRDefault="6543C25B" w:rsidP="6543C25B">
      <w:pPr>
        <w:rPr>
          <w:rFonts w:asciiTheme="minorHAnsi" w:hAnsiTheme="minorHAnsi" w:cstheme="minorHAnsi"/>
          <w:u w:val="single"/>
        </w:rPr>
      </w:pP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example</w:t>
      </w:r>
      <w:proofErr w:type="spellEnd"/>
      <w:r w:rsidRPr="002A4162">
        <w:rPr>
          <w:rFonts w:asciiTheme="minorHAnsi" w:hAnsiTheme="minorHAnsi" w:cstheme="minorHAnsi"/>
        </w:rPr>
        <w:t xml:space="preserve">: The </w:t>
      </w:r>
      <w:proofErr w:type="spellStart"/>
      <w:r w:rsidRPr="002A4162">
        <w:rPr>
          <w:rFonts w:asciiTheme="minorHAnsi" w:hAnsiTheme="minorHAnsi" w:cstheme="minorHAnsi"/>
        </w:rPr>
        <w:t>baker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farm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bakery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plans</w:t>
      </w:r>
      <w:proofErr w:type="spellEnd"/>
      <w:r w:rsidRPr="002A4162">
        <w:rPr>
          <w:rFonts w:asciiTheme="minorHAnsi" w:hAnsiTheme="minorHAnsi" w:cstheme="minorHAnsi"/>
        </w:rPr>
        <w:t xml:space="preserve"> an </w:t>
      </w:r>
      <w:proofErr w:type="spellStart"/>
      <w:r w:rsidRPr="002A4162">
        <w:rPr>
          <w:rFonts w:asciiTheme="minorHAnsi" w:hAnsiTheme="minorHAnsi" w:cstheme="minorHAnsi"/>
        </w:rPr>
        <w:t>annual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turnover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150 000 €. But </w:t>
      </w:r>
      <w:proofErr w:type="spellStart"/>
      <w:r w:rsidRPr="002A4162">
        <w:rPr>
          <w:rFonts w:asciiTheme="minorHAnsi" w:hAnsiTheme="minorHAnsi" w:cstheme="minorHAnsi"/>
        </w:rPr>
        <w:t>they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only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achieve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turnover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120 000- €. </w:t>
      </w:r>
      <w:proofErr w:type="spellStart"/>
      <w:r w:rsidRPr="002A4162">
        <w:rPr>
          <w:rFonts w:asciiTheme="minorHAnsi" w:hAnsiTheme="minorHAnsi" w:cstheme="minorHAnsi"/>
        </w:rPr>
        <w:t>They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justify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plan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achieve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turnover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150 </w:t>
      </w:r>
      <w:r w:rsidRPr="002A4162">
        <w:rPr>
          <w:rFonts w:asciiTheme="minorHAnsi" w:hAnsiTheme="minorHAnsi" w:cstheme="minorHAnsi"/>
        </w:rPr>
        <w:lastRenderedPageBreak/>
        <w:t xml:space="preserve">000- € </w:t>
      </w:r>
      <w:proofErr w:type="spellStart"/>
      <w:r w:rsidRPr="002A4162">
        <w:rPr>
          <w:rFonts w:asciiTheme="minorHAnsi" w:hAnsiTheme="minorHAnsi" w:cstheme="minorHAnsi"/>
        </w:rPr>
        <w:t>again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following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year</w:t>
      </w:r>
      <w:proofErr w:type="spellEnd"/>
      <w:r w:rsidRPr="002A4162">
        <w:rPr>
          <w:rFonts w:asciiTheme="minorHAnsi" w:hAnsiTheme="minorHAnsi" w:cstheme="minorHAnsi"/>
        </w:rPr>
        <w:t xml:space="preserve">. After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second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failure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achieve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goal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it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becomes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increasingly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difficult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justify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 (</w:t>
      </w:r>
      <w:proofErr w:type="spellStart"/>
      <w:r w:rsidRPr="002A4162">
        <w:rPr>
          <w:rFonts w:asciiTheme="minorHAnsi" w:hAnsiTheme="minorHAnsi" w:cstheme="minorHAnsi"/>
        </w:rPr>
        <w:t>unless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due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factors</w:t>
      </w:r>
      <w:proofErr w:type="spellEnd"/>
      <w:r w:rsidRPr="002A4162">
        <w:rPr>
          <w:rFonts w:asciiTheme="minorHAnsi" w:hAnsiTheme="minorHAnsi" w:cstheme="minorHAnsi"/>
        </w:rPr>
        <w:t xml:space="preserve"> outside </w:t>
      </w:r>
      <w:proofErr w:type="spellStart"/>
      <w:r w:rsidRPr="002A4162">
        <w:rPr>
          <w:rFonts w:asciiTheme="minorHAnsi" w:hAnsiTheme="minorHAnsi" w:cstheme="minorHAnsi"/>
        </w:rPr>
        <w:t>their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area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control</w:t>
      </w:r>
      <w:proofErr w:type="spellEnd"/>
      <w:r w:rsidRPr="002A4162">
        <w:rPr>
          <w:rFonts w:asciiTheme="minorHAnsi" w:hAnsiTheme="minorHAnsi" w:cstheme="minorHAnsi"/>
        </w:rPr>
        <w:t xml:space="preserve">),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at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latest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third</w:t>
      </w:r>
      <w:proofErr w:type="spellEnd"/>
      <w:r w:rsidRPr="002A4162">
        <w:rPr>
          <w:rFonts w:asciiTheme="minorHAnsi" w:hAnsiTheme="minorHAnsi" w:cstheme="minorHAnsi"/>
        </w:rPr>
        <w:t xml:space="preserve"> time,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responsible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person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themselves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community</w:t>
      </w:r>
      <w:proofErr w:type="spellEnd"/>
      <w:r w:rsidRPr="002A4162">
        <w:rPr>
          <w:rFonts w:asciiTheme="minorHAnsi" w:hAnsiTheme="minorHAnsi" w:cstheme="minorHAnsi"/>
        </w:rPr>
        <w:t xml:space="preserve"> will </w:t>
      </w:r>
      <w:proofErr w:type="spellStart"/>
      <w:r w:rsidRPr="002A4162">
        <w:rPr>
          <w:rFonts w:asciiTheme="minorHAnsi" w:hAnsiTheme="minorHAnsi" w:cstheme="minorHAnsi"/>
        </w:rPr>
        <w:t>draw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conclusions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make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adjustments</w:t>
      </w:r>
      <w:proofErr w:type="spellEnd"/>
      <w:r w:rsidRPr="002A4162">
        <w:rPr>
          <w:rFonts w:asciiTheme="minorHAnsi" w:hAnsiTheme="minorHAnsi" w:cstheme="minorHAnsi"/>
        </w:rPr>
        <w:t>.</w:t>
      </w:r>
      <w:r w:rsidR="00E87699" w:rsidRPr="002A4162">
        <w:rPr>
          <w:rFonts w:asciiTheme="minorHAnsi" w:hAnsiTheme="minorHAnsi" w:cstheme="minorHAnsi"/>
        </w:rPr>
        <w:br/>
      </w:r>
    </w:p>
    <w:p w14:paraId="67567580" w14:textId="79791614" w:rsidR="00E87699" w:rsidRPr="002A4162" w:rsidRDefault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  <w:u w:val="single"/>
        </w:rPr>
        <w:t xml:space="preserve">In </w:t>
      </w:r>
      <w:proofErr w:type="spellStart"/>
      <w:r w:rsidRPr="002A4162">
        <w:rPr>
          <w:rFonts w:asciiTheme="minorHAnsi" w:hAnsiTheme="minorHAnsi" w:cstheme="minorHAnsi"/>
          <w:u w:val="single"/>
        </w:rPr>
        <w:t>which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situations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do </w:t>
      </w:r>
      <w:proofErr w:type="spellStart"/>
      <w:r w:rsidRPr="002A4162">
        <w:rPr>
          <w:rFonts w:asciiTheme="minorHAnsi" w:hAnsiTheme="minorHAnsi" w:cstheme="minorHAnsi"/>
          <w:u w:val="single"/>
        </w:rPr>
        <w:t>we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recommend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working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on </w:t>
      </w:r>
      <w:proofErr w:type="spellStart"/>
      <w:r w:rsidRPr="002A4162">
        <w:rPr>
          <w:rFonts w:asciiTheme="minorHAnsi" w:hAnsiTheme="minorHAnsi" w:cstheme="minorHAnsi"/>
          <w:u w:val="single"/>
        </w:rPr>
        <w:t>this</w:t>
      </w:r>
      <w:proofErr w:type="spellEnd"/>
      <w:r w:rsidRPr="002A4162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2A4162">
        <w:rPr>
          <w:rFonts w:asciiTheme="minorHAnsi" w:hAnsiTheme="minorHAnsi" w:cstheme="minorHAnsi"/>
          <w:u w:val="single"/>
        </w:rPr>
        <w:t>area</w:t>
      </w:r>
      <w:proofErr w:type="spellEnd"/>
      <w:r w:rsidRPr="002A4162">
        <w:rPr>
          <w:rFonts w:asciiTheme="minorHAnsi" w:hAnsiTheme="minorHAnsi" w:cstheme="minorHAnsi"/>
          <w:u w:val="single"/>
        </w:rPr>
        <w:t>?</w:t>
      </w:r>
    </w:p>
    <w:p w14:paraId="5228628F" w14:textId="4FB657D8" w:rsidR="6543C25B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Working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issue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important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newly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forming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communities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as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as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existing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communities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Because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experience</w:t>
      </w:r>
      <w:proofErr w:type="spellEnd"/>
      <w:r w:rsidRPr="002A4162">
        <w:rPr>
          <w:rFonts w:asciiTheme="minorHAnsi" w:hAnsiTheme="minorHAnsi" w:cstheme="minorHAnsi"/>
        </w:rPr>
        <w:t xml:space="preserve"> personal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operational </w:t>
      </w:r>
      <w:proofErr w:type="spellStart"/>
      <w:r w:rsidRPr="002A4162">
        <w:rPr>
          <w:rFonts w:asciiTheme="minorHAnsi" w:hAnsiTheme="minorHAnsi" w:cstheme="minorHAnsi"/>
        </w:rPr>
        <w:t>change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often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it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important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work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question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learning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on a </w:t>
      </w:r>
      <w:proofErr w:type="spellStart"/>
      <w:r w:rsidRPr="002A4162">
        <w:rPr>
          <w:rFonts w:asciiTheme="minorHAnsi" w:hAnsiTheme="minorHAnsi" w:cstheme="minorHAnsi"/>
        </w:rPr>
        <w:t>regular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basis</w:t>
      </w:r>
      <w:proofErr w:type="spellEnd"/>
      <w:r w:rsidRPr="002A4162">
        <w:rPr>
          <w:rFonts w:asciiTheme="minorHAnsi" w:hAnsiTheme="minorHAnsi" w:cstheme="minorHAnsi"/>
        </w:rPr>
        <w:t xml:space="preserve">. This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done</w:t>
      </w:r>
      <w:proofErr w:type="spellEnd"/>
      <w:r w:rsidRPr="002A4162">
        <w:rPr>
          <w:rFonts w:asciiTheme="minorHAnsi" w:hAnsiTheme="minorHAnsi" w:cstheme="minorHAnsi"/>
        </w:rPr>
        <w:t xml:space="preserve"> on an “</w:t>
      </w:r>
      <w:proofErr w:type="spellStart"/>
      <w:r w:rsidRPr="002A4162">
        <w:rPr>
          <w:rFonts w:asciiTheme="minorHAnsi" w:hAnsiTheme="minorHAnsi" w:cstheme="minorHAnsi"/>
        </w:rPr>
        <w:t>as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needed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basis</w:t>
      </w:r>
      <w:proofErr w:type="spellEnd"/>
      <w:r w:rsidRPr="002A4162">
        <w:rPr>
          <w:rFonts w:asciiTheme="minorHAnsi" w:hAnsiTheme="minorHAnsi" w:cstheme="minorHAnsi"/>
        </w:rPr>
        <w:t xml:space="preserve">” </w:t>
      </w:r>
      <w:proofErr w:type="spellStart"/>
      <w:r w:rsidRPr="002A4162">
        <w:rPr>
          <w:rFonts w:asciiTheme="minorHAnsi" w:hAnsiTheme="minorHAnsi" w:cstheme="minorHAnsi"/>
        </w:rPr>
        <w:t>or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same </w:t>
      </w:r>
      <w:proofErr w:type="spellStart"/>
      <w:r w:rsidRPr="002A4162">
        <w:rPr>
          <w:rFonts w:asciiTheme="minorHAnsi" w:hAnsiTheme="minorHAnsi" w:cstheme="minorHAnsi"/>
        </w:rPr>
        <w:t>timeline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review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revision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mission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statement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strategy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responsibilities</w:t>
      </w:r>
      <w:proofErr w:type="spellEnd"/>
      <w:r w:rsidRPr="002A4162">
        <w:rPr>
          <w:rFonts w:asciiTheme="minorHAnsi" w:hAnsiTheme="minorHAnsi" w:cstheme="minorHAnsi"/>
        </w:rPr>
        <w:t>.</w:t>
      </w:r>
    </w:p>
    <w:p w14:paraId="24AF8741" w14:textId="0D1350C8" w:rsidR="6543C25B" w:rsidRPr="002A4162" w:rsidRDefault="6543C25B">
      <w:pPr>
        <w:rPr>
          <w:rFonts w:asciiTheme="minorHAnsi" w:hAnsiTheme="minorHAnsi" w:cstheme="minorHAnsi"/>
        </w:rPr>
      </w:pPr>
    </w:p>
    <w:p w14:paraId="0055D71C" w14:textId="6F009B96" w:rsidR="00E87699" w:rsidRPr="002A4162" w:rsidRDefault="6543C25B">
      <w:pPr>
        <w:rPr>
          <w:rFonts w:asciiTheme="minorHAnsi" w:hAnsiTheme="minorHAnsi" w:cstheme="minorHAnsi"/>
          <w:u w:val="single"/>
        </w:rPr>
      </w:pPr>
      <w:r w:rsidRPr="002A4162">
        <w:rPr>
          <w:rFonts w:asciiTheme="minorHAnsi" w:hAnsiTheme="minorHAnsi" w:cstheme="minorHAnsi"/>
        </w:rPr>
        <w:t xml:space="preserve">In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baker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example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above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question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required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complete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task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should</w:t>
      </w:r>
      <w:proofErr w:type="spellEnd"/>
      <w:r w:rsidRPr="002A4162">
        <w:rPr>
          <w:rFonts w:asciiTheme="minorHAnsi" w:hAnsiTheme="minorHAnsi" w:cstheme="minorHAnsi"/>
        </w:rPr>
        <w:t xml:space="preserve"> also </w:t>
      </w:r>
      <w:proofErr w:type="spellStart"/>
      <w:r w:rsidRPr="002A4162">
        <w:rPr>
          <w:rFonts w:asciiTheme="minorHAnsi" w:hAnsiTheme="minorHAnsi" w:cstheme="minorHAnsi"/>
        </w:rPr>
        <w:t>be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checked</w:t>
      </w:r>
      <w:proofErr w:type="spellEnd"/>
      <w:r w:rsidRPr="002A4162">
        <w:rPr>
          <w:rFonts w:asciiTheme="minorHAnsi" w:hAnsiTheme="minorHAnsi" w:cstheme="minorHAnsi"/>
        </w:rPr>
        <w:t xml:space="preserve">. This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especially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important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work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when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goals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not </w:t>
      </w:r>
      <w:proofErr w:type="spellStart"/>
      <w:r w:rsidRPr="002A4162">
        <w:rPr>
          <w:rFonts w:asciiTheme="minorHAnsi" w:hAnsiTheme="minorHAnsi" w:cstheme="minorHAnsi"/>
        </w:rPr>
        <w:t>achieved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significant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degree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when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different </w:t>
      </w:r>
      <w:proofErr w:type="spellStart"/>
      <w:r w:rsidRPr="002A4162">
        <w:rPr>
          <w:rFonts w:asciiTheme="minorHAnsi" w:hAnsiTheme="minorHAnsi" w:cstheme="minorHAnsi"/>
        </w:rPr>
        <w:t>assessments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whether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someone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has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necessary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task</w:t>
      </w:r>
      <w:proofErr w:type="spellEnd"/>
      <w:r w:rsidRPr="002A4162">
        <w:rPr>
          <w:rFonts w:asciiTheme="minorHAnsi" w:hAnsiTheme="minorHAnsi" w:cstheme="minorHAnsi"/>
        </w:rPr>
        <w:t>.</w:t>
      </w:r>
      <w:r w:rsidR="00E87699" w:rsidRPr="002A4162">
        <w:rPr>
          <w:rFonts w:asciiTheme="minorHAnsi" w:hAnsiTheme="minorHAnsi" w:cstheme="minorHAnsi"/>
        </w:rPr>
        <w:br/>
      </w:r>
    </w:p>
    <w:p w14:paraId="32868065" w14:textId="7B9DAC7F" w:rsidR="6543C25B" w:rsidRPr="002A4162" w:rsidRDefault="6543C25B" w:rsidP="6543C25B">
      <w:pPr>
        <w:spacing w:line="259" w:lineRule="auto"/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  <w:u w:val="single"/>
        </w:rPr>
        <w:t xml:space="preserve">Work </w:t>
      </w:r>
      <w:proofErr w:type="spellStart"/>
      <w:r w:rsidRPr="002A4162">
        <w:rPr>
          <w:rFonts w:asciiTheme="minorHAnsi" w:hAnsiTheme="minorHAnsi" w:cstheme="minorHAnsi"/>
          <w:u w:val="single"/>
        </w:rPr>
        <w:t>Steps</w:t>
      </w:r>
      <w:proofErr w:type="spellEnd"/>
    </w:p>
    <w:p w14:paraId="16DF7F1A" w14:textId="6BA33216" w:rsidR="6543C25B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This </w:t>
      </w:r>
      <w:proofErr w:type="spellStart"/>
      <w:r w:rsidRPr="002A4162">
        <w:rPr>
          <w:rFonts w:asciiTheme="minorHAnsi" w:hAnsiTheme="minorHAnsi" w:cstheme="minorHAnsi"/>
        </w:rPr>
        <w:t>work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based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task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description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associated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responsibilities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if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readily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available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work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results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recent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years</w:t>
      </w:r>
      <w:proofErr w:type="spellEnd"/>
      <w:r w:rsidRPr="002A4162">
        <w:rPr>
          <w:rFonts w:asciiTheme="minorHAnsi" w:hAnsiTheme="minorHAnsi" w:cstheme="minorHAnsi"/>
        </w:rPr>
        <w:t>.</w:t>
      </w:r>
    </w:p>
    <w:p w14:paraId="5DAB6C7B" w14:textId="77777777" w:rsidR="00E87699" w:rsidRPr="002A4162" w:rsidRDefault="00E87699">
      <w:pPr>
        <w:rPr>
          <w:rFonts w:asciiTheme="minorHAnsi" w:hAnsiTheme="minorHAnsi" w:cstheme="minorHAnsi"/>
        </w:rPr>
      </w:pPr>
    </w:p>
    <w:p w14:paraId="0F9ED020" w14:textId="54D2F9B6" w:rsidR="00E87699" w:rsidRPr="002A4162" w:rsidRDefault="6543C25B" w:rsidP="6543C25B">
      <w:pPr>
        <w:numPr>
          <w:ilvl w:val="0"/>
          <w:numId w:val="3"/>
        </w:numPr>
        <w:spacing w:line="259" w:lineRule="auto"/>
        <w:rPr>
          <w:rFonts w:asciiTheme="minorHAnsi" w:eastAsia="Times New Roman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Self-reflection</w:t>
      </w:r>
      <w:proofErr w:type="spellEnd"/>
      <w:r w:rsidR="00E87699" w:rsidRPr="002A4162">
        <w:rPr>
          <w:rFonts w:asciiTheme="minorHAnsi" w:hAnsiTheme="minorHAnsi" w:cstheme="minorHAnsi"/>
        </w:rPr>
        <w:br/>
      </w:r>
      <w:r w:rsidRPr="002A4162">
        <w:rPr>
          <w:rFonts w:asciiTheme="minorHAnsi" w:hAnsiTheme="minorHAnsi" w:cstheme="minorHAnsi"/>
        </w:rPr>
        <w:t xml:space="preserve">Do I </w:t>
      </w:r>
      <w:proofErr w:type="spellStart"/>
      <w:r w:rsidRPr="002A4162">
        <w:rPr>
          <w:rFonts w:asciiTheme="minorHAnsi" w:hAnsiTheme="minorHAnsi" w:cstheme="minorHAnsi"/>
        </w:rPr>
        <w:t>have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necessarily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assum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responsibility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activity</w:t>
      </w:r>
      <w:proofErr w:type="spellEnd"/>
      <w:r w:rsidRPr="002A4162">
        <w:rPr>
          <w:rFonts w:asciiTheme="minorHAnsi" w:hAnsiTheme="minorHAnsi" w:cstheme="minorHAnsi"/>
        </w:rPr>
        <w:t xml:space="preserve">(s)? </w:t>
      </w:r>
      <w:proofErr w:type="spellStart"/>
      <w:r w:rsidRPr="002A4162">
        <w:rPr>
          <w:rFonts w:asciiTheme="minorHAnsi" w:hAnsiTheme="minorHAnsi" w:cstheme="minorHAnsi"/>
        </w:rPr>
        <w:t>What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else</w:t>
      </w:r>
      <w:proofErr w:type="spellEnd"/>
      <w:r w:rsidRPr="002A4162">
        <w:rPr>
          <w:rFonts w:asciiTheme="minorHAnsi" w:hAnsiTheme="minorHAnsi" w:cstheme="minorHAnsi"/>
        </w:rPr>
        <w:t xml:space="preserve"> do I </w:t>
      </w:r>
      <w:proofErr w:type="spellStart"/>
      <w:r w:rsidRPr="002A4162">
        <w:rPr>
          <w:rFonts w:asciiTheme="minorHAnsi" w:hAnsiTheme="minorHAnsi" w:cstheme="minorHAnsi"/>
        </w:rPr>
        <w:t>need</w:t>
      </w:r>
      <w:proofErr w:type="spellEnd"/>
      <w:r w:rsidRPr="002A4162">
        <w:rPr>
          <w:rFonts w:asciiTheme="minorHAnsi" w:hAnsiTheme="minorHAnsi" w:cstheme="minorHAnsi"/>
        </w:rPr>
        <w:t>?</w:t>
      </w:r>
    </w:p>
    <w:p w14:paraId="6077C2D6" w14:textId="223A2566" w:rsidR="00E87699" w:rsidRPr="002A4162" w:rsidRDefault="6543C25B" w:rsidP="6543C25B">
      <w:pPr>
        <w:numPr>
          <w:ilvl w:val="0"/>
          <w:numId w:val="3"/>
        </w:numPr>
        <w:rPr>
          <w:rFonts w:asciiTheme="minorHAnsi" w:eastAsia="Times New Roman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Critical </w:t>
      </w:r>
      <w:proofErr w:type="spellStart"/>
      <w:r w:rsidRPr="002A4162">
        <w:rPr>
          <w:rFonts w:asciiTheme="minorHAnsi" w:hAnsiTheme="minorHAnsi" w:cstheme="minorHAnsi"/>
        </w:rPr>
        <w:t>self</w:t>
      </w:r>
      <w:proofErr w:type="spellEnd"/>
      <w:r w:rsidRPr="002A4162">
        <w:rPr>
          <w:rFonts w:asciiTheme="minorHAnsi" w:hAnsiTheme="minorHAnsi" w:cstheme="minorHAnsi"/>
        </w:rPr>
        <w:t xml:space="preserve">-review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goals</w:t>
      </w:r>
      <w:proofErr w:type="spellEnd"/>
      <w:r w:rsidRPr="002A4162">
        <w:rPr>
          <w:rFonts w:asciiTheme="minorHAnsi" w:hAnsiTheme="minorHAnsi" w:cstheme="minorHAnsi"/>
        </w:rPr>
        <w:t xml:space="preserve"> I </w:t>
      </w:r>
      <w:proofErr w:type="spellStart"/>
      <w:r w:rsidRPr="002A4162">
        <w:rPr>
          <w:rFonts w:asciiTheme="minorHAnsi" w:hAnsiTheme="minorHAnsi" w:cstheme="minorHAnsi"/>
        </w:rPr>
        <w:t>have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set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context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our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annual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planning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with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appropriate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discussion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community</w:t>
      </w:r>
      <w:proofErr w:type="spellEnd"/>
      <w:r w:rsidR="00E87699" w:rsidRPr="002A4162">
        <w:rPr>
          <w:rFonts w:asciiTheme="minorHAnsi" w:hAnsiTheme="minorHAnsi" w:cstheme="minorHAnsi"/>
        </w:rPr>
        <w:br/>
      </w:r>
      <w:r w:rsidRPr="002A4162">
        <w:rPr>
          <w:rFonts w:asciiTheme="minorHAnsi" w:hAnsiTheme="minorHAnsi" w:cstheme="minorHAnsi"/>
        </w:rPr>
        <w:t xml:space="preserve">- </w:t>
      </w:r>
      <w:proofErr w:type="spellStart"/>
      <w:r w:rsidRPr="002A4162">
        <w:rPr>
          <w:rFonts w:asciiTheme="minorHAnsi" w:hAnsiTheme="minorHAnsi" w:cstheme="minorHAnsi"/>
        </w:rPr>
        <w:t>What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did</w:t>
      </w:r>
      <w:proofErr w:type="spellEnd"/>
      <w:r w:rsidRPr="002A4162">
        <w:rPr>
          <w:rFonts w:asciiTheme="minorHAnsi" w:hAnsiTheme="minorHAnsi" w:cstheme="minorHAnsi"/>
        </w:rPr>
        <w:t xml:space="preserve"> I do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what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did</w:t>
      </w:r>
      <w:proofErr w:type="spellEnd"/>
      <w:r w:rsidRPr="002A4162">
        <w:rPr>
          <w:rFonts w:asciiTheme="minorHAnsi" w:hAnsiTheme="minorHAnsi" w:cstheme="minorHAnsi"/>
        </w:rPr>
        <w:t xml:space="preserve"> I do </w:t>
      </w:r>
      <w:proofErr w:type="spellStart"/>
      <w:r w:rsidRPr="002A4162">
        <w:rPr>
          <w:rFonts w:asciiTheme="minorHAnsi" w:hAnsiTheme="minorHAnsi" w:cstheme="minorHAnsi"/>
        </w:rPr>
        <w:t>less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>?</w:t>
      </w:r>
    </w:p>
    <w:p w14:paraId="1F6B9F28" w14:textId="608B0BA1" w:rsidR="00E87699" w:rsidRPr="002A4162" w:rsidRDefault="6543C25B" w:rsidP="00305115">
      <w:pPr>
        <w:ind w:left="709"/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- </w:t>
      </w:r>
      <w:proofErr w:type="spellStart"/>
      <w:r w:rsidRPr="002A4162">
        <w:rPr>
          <w:rFonts w:asciiTheme="minorHAnsi" w:hAnsiTheme="minorHAnsi" w:cstheme="minorHAnsi"/>
        </w:rPr>
        <w:t>Did</w:t>
      </w:r>
      <w:proofErr w:type="spellEnd"/>
      <w:r w:rsidRPr="002A4162">
        <w:rPr>
          <w:rFonts w:asciiTheme="minorHAnsi" w:hAnsiTheme="minorHAnsi" w:cstheme="minorHAnsi"/>
        </w:rPr>
        <w:t xml:space="preserve"> I </w:t>
      </w:r>
      <w:proofErr w:type="spellStart"/>
      <w:r w:rsidRPr="002A4162">
        <w:rPr>
          <w:rFonts w:asciiTheme="minorHAnsi" w:hAnsiTheme="minorHAnsi" w:cstheme="minorHAnsi"/>
        </w:rPr>
        <w:t>reach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surpass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goals</w:t>
      </w:r>
      <w:proofErr w:type="spellEnd"/>
      <w:r w:rsidRPr="002A4162">
        <w:rPr>
          <w:rFonts w:asciiTheme="minorHAnsi" w:hAnsiTheme="minorHAnsi" w:cstheme="minorHAnsi"/>
        </w:rPr>
        <w:t xml:space="preserve">? </w:t>
      </w:r>
      <w:proofErr w:type="spellStart"/>
      <w:r w:rsidRPr="002A4162">
        <w:rPr>
          <w:rFonts w:asciiTheme="minorHAnsi" w:hAnsiTheme="minorHAnsi" w:cstheme="minorHAnsi"/>
        </w:rPr>
        <w:t>Did</w:t>
      </w:r>
      <w:proofErr w:type="spellEnd"/>
      <w:r w:rsidRPr="002A4162">
        <w:rPr>
          <w:rFonts w:asciiTheme="minorHAnsi" w:hAnsiTheme="minorHAnsi" w:cstheme="minorHAnsi"/>
        </w:rPr>
        <w:t xml:space="preserve"> I </w:t>
      </w:r>
      <w:proofErr w:type="spellStart"/>
      <w:r w:rsidRPr="002A4162">
        <w:rPr>
          <w:rFonts w:asciiTheme="minorHAnsi" w:hAnsiTheme="minorHAnsi" w:cstheme="minorHAnsi"/>
        </w:rPr>
        <w:t>underestimate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myself</w:t>
      </w:r>
      <w:proofErr w:type="spellEnd"/>
      <w:r w:rsidRPr="002A4162">
        <w:rPr>
          <w:rFonts w:asciiTheme="minorHAnsi" w:hAnsiTheme="minorHAnsi" w:cstheme="minorHAnsi"/>
        </w:rPr>
        <w:t>?</w:t>
      </w:r>
    </w:p>
    <w:p w14:paraId="6536F148" w14:textId="04D57E04" w:rsidR="00E87699" w:rsidRPr="002A4162" w:rsidRDefault="6543C25B" w:rsidP="00305115">
      <w:pPr>
        <w:ind w:left="709"/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- Are </w:t>
      </w:r>
      <w:proofErr w:type="spellStart"/>
      <w:r w:rsidRPr="002A4162">
        <w:rPr>
          <w:rFonts w:asciiTheme="minorHAnsi" w:hAnsiTheme="minorHAnsi" w:cstheme="minorHAnsi"/>
        </w:rPr>
        <w:t>my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contributions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sufficient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achieve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desired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results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overall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operation</w:t>
      </w:r>
      <w:proofErr w:type="spellEnd"/>
      <w:r w:rsidRPr="002A4162">
        <w:rPr>
          <w:rFonts w:asciiTheme="minorHAnsi" w:hAnsiTheme="minorHAnsi" w:cstheme="minorHAnsi"/>
        </w:rPr>
        <w:t>?</w:t>
      </w:r>
    </w:p>
    <w:p w14:paraId="4AFBD652" w14:textId="12D5B204" w:rsidR="6543C25B" w:rsidRPr="002A4162" w:rsidRDefault="6543C25B" w:rsidP="6543C25B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Agreement on </w:t>
      </w:r>
      <w:proofErr w:type="spellStart"/>
      <w:r w:rsidRPr="002A4162">
        <w:rPr>
          <w:rFonts w:asciiTheme="minorHAnsi" w:hAnsiTheme="minorHAnsi" w:cstheme="minorHAnsi"/>
        </w:rPr>
        <w:t>concrete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development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steps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further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training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measures</w:t>
      </w:r>
      <w:proofErr w:type="spellEnd"/>
      <w:r w:rsidRPr="002A4162">
        <w:rPr>
          <w:rFonts w:asciiTheme="minorHAnsi" w:hAnsiTheme="minorHAnsi" w:cstheme="minorHAnsi"/>
        </w:rPr>
        <w:t xml:space="preserve">: </w:t>
      </w:r>
      <w:r w:rsidRPr="002A4162">
        <w:rPr>
          <w:rFonts w:asciiTheme="minorHAnsi" w:eastAsia="Calibri" w:hAnsiTheme="minorHAnsi" w:cstheme="minorHAnsi"/>
        </w:rPr>
        <w:t xml:space="preserve">Seminars, </w:t>
      </w:r>
      <w:proofErr w:type="spellStart"/>
      <w:r w:rsidRPr="002A4162">
        <w:rPr>
          <w:rFonts w:asciiTheme="minorHAnsi" w:eastAsia="Calibri" w:hAnsiTheme="minorHAnsi" w:cstheme="minorHAnsi"/>
        </w:rPr>
        <w:t>courses</w:t>
      </w:r>
      <w:proofErr w:type="spellEnd"/>
      <w:r w:rsidRPr="002A4162">
        <w:rPr>
          <w:rFonts w:asciiTheme="minorHAnsi" w:eastAsia="Calibri" w:hAnsiTheme="minorHAnsi" w:cstheme="minorHAnsi"/>
        </w:rPr>
        <w:t xml:space="preserve">, </w:t>
      </w:r>
      <w:proofErr w:type="spellStart"/>
      <w:r w:rsidRPr="002A4162">
        <w:rPr>
          <w:rFonts w:asciiTheme="minorHAnsi" w:eastAsia="Calibri" w:hAnsiTheme="minorHAnsi" w:cstheme="minorHAnsi"/>
        </w:rPr>
        <w:t>coaching</w:t>
      </w:r>
      <w:proofErr w:type="spellEnd"/>
      <w:r w:rsidRPr="002A4162">
        <w:rPr>
          <w:rFonts w:asciiTheme="minorHAnsi" w:eastAsia="Calibri" w:hAnsiTheme="minorHAnsi" w:cstheme="minorHAnsi"/>
        </w:rPr>
        <w:t xml:space="preserve">, </w:t>
      </w:r>
      <w:proofErr w:type="spellStart"/>
      <w:r w:rsidRPr="002A4162">
        <w:rPr>
          <w:rFonts w:asciiTheme="minorHAnsi" w:eastAsia="Calibri" w:hAnsiTheme="minorHAnsi" w:cstheme="minorHAnsi"/>
        </w:rPr>
        <w:t>support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by</w:t>
      </w:r>
      <w:proofErr w:type="spellEnd"/>
      <w:r w:rsidRPr="002A4162">
        <w:rPr>
          <w:rFonts w:asciiTheme="minorHAnsi" w:eastAsia="Calibri" w:hAnsiTheme="minorHAnsi" w:cstheme="minorHAnsi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</w:rPr>
        <w:t>others</w:t>
      </w:r>
      <w:proofErr w:type="spellEnd"/>
      <w:r w:rsidRPr="002A4162">
        <w:rPr>
          <w:rFonts w:asciiTheme="minorHAnsi" w:eastAsia="Calibri" w:hAnsiTheme="minorHAnsi" w:cstheme="minorHAnsi"/>
        </w:rPr>
        <w:t xml:space="preserve"> etc.</w:t>
      </w:r>
    </w:p>
    <w:p w14:paraId="02EB378F" w14:textId="77777777" w:rsidR="00E87699" w:rsidRPr="002A4162" w:rsidRDefault="00E87699">
      <w:pPr>
        <w:rPr>
          <w:rFonts w:asciiTheme="minorHAnsi" w:hAnsiTheme="minorHAnsi" w:cstheme="minorHAnsi"/>
        </w:rPr>
      </w:pPr>
    </w:p>
    <w:p w14:paraId="7981FF9D" w14:textId="00DF204A" w:rsidR="6543C25B" w:rsidRPr="002A4162" w:rsidRDefault="6543C25B" w:rsidP="6543C25B">
      <w:p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Since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focusing</w:t>
      </w:r>
      <w:proofErr w:type="spellEnd"/>
      <w:r w:rsidRPr="002A4162">
        <w:rPr>
          <w:rFonts w:asciiTheme="minorHAnsi" w:hAnsiTheme="minorHAnsi" w:cstheme="minorHAnsi"/>
        </w:rPr>
        <w:t xml:space="preserve">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subjective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objective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aspects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evaluation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review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following</w:t>
      </w:r>
      <w:proofErr w:type="spellEnd"/>
      <w:r w:rsidRPr="002A4162">
        <w:rPr>
          <w:rFonts w:asciiTheme="minorHAnsi" w:hAnsiTheme="minorHAnsi" w:cstheme="minorHAnsi"/>
        </w:rPr>
        <w:t xml:space="preserve"> also </w:t>
      </w:r>
      <w:proofErr w:type="spellStart"/>
      <w:r w:rsidRPr="002A4162">
        <w:rPr>
          <w:rFonts w:asciiTheme="minorHAnsi" w:hAnsiTheme="minorHAnsi" w:cstheme="minorHAnsi"/>
        </w:rPr>
        <w:t>applies</w:t>
      </w:r>
      <w:proofErr w:type="spellEnd"/>
      <w:r w:rsidRPr="002A4162">
        <w:rPr>
          <w:rFonts w:asciiTheme="minorHAnsi" w:hAnsiTheme="minorHAnsi" w:cstheme="minorHAnsi"/>
        </w:rPr>
        <w:t xml:space="preserve">: </w:t>
      </w:r>
    </w:p>
    <w:p w14:paraId="039370E9" w14:textId="2B7F3FFE" w:rsidR="6543C25B" w:rsidRPr="002A4162" w:rsidRDefault="6543C25B" w:rsidP="6543C25B">
      <w:pPr>
        <w:rPr>
          <w:rFonts w:asciiTheme="minorHAnsi" w:hAnsiTheme="minorHAnsi" w:cstheme="minorHAnsi"/>
        </w:rPr>
      </w:pPr>
    </w:p>
    <w:p w14:paraId="6CC56A3C" w14:textId="064CEEFD" w:rsidR="6543C25B" w:rsidRPr="002A4162" w:rsidRDefault="6543C25B">
      <w:p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Warning</w:t>
      </w:r>
      <w:proofErr w:type="spellEnd"/>
      <w:proofErr w:type="gramStart"/>
      <w:r w:rsidRPr="002A4162">
        <w:rPr>
          <w:rFonts w:asciiTheme="minorHAnsi" w:hAnsiTheme="minorHAnsi" w:cstheme="minorHAnsi"/>
        </w:rPr>
        <w:t>:,</w:t>
      </w:r>
      <w:proofErr w:type="gram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only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recommend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these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methods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teams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work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well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together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without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tension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still </w:t>
      </w:r>
      <w:proofErr w:type="spellStart"/>
      <w:r w:rsidRPr="002A4162">
        <w:rPr>
          <w:rFonts w:asciiTheme="minorHAnsi" w:hAnsiTheme="minorHAnsi" w:cstheme="minorHAnsi"/>
        </w:rPr>
        <w:t>improve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their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team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culture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If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greater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tensions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present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we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recommend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external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support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sought</w:t>
      </w:r>
      <w:proofErr w:type="spellEnd"/>
      <w:r w:rsidRPr="002A4162">
        <w:rPr>
          <w:rFonts w:asciiTheme="minorHAnsi" w:hAnsiTheme="minorHAnsi" w:cstheme="minorHAnsi"/>
        </w:rPr>
        <w:t xml:space="preserve">. </w:t>
      </w:r>
      <w:proofErr w:type="spellStart"/>
      <w:r w:rsidRPr="002A4162">
        <w:rPr>
          <w:rFonts w:asciiTheme="minorHAnsi" w:hAnsiTheme="minorHAnsi" w:cstheme="minorHAnsi"/>
        </w:rPr>
        <w:t>We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define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low</w:t>
      </w:r>
      <w:proofErr w:type="spellEnd"/>
      <w:r w:rsidRPr="002A4162">
        <w:rPr>
          <w:rFonts w:asciiTheme="minorHAnsi" w:hAnsiTheme="minorHAnsi" w:cstheme="minorHAnsi"/>
        </w:rPr>
        <w:t xml:space="preserve">-tension </w:t>
      </w:r>
      <w:proofErr w:type="spellStart"/>
      <w:r w:rsidRPr="002A4162">
        <w:rPr>
          <w:rFonts w:asciiTheme="minorHAnsi" w:hAnsiTheme="minorHAnsi" w:cstheme="minorHAnsi"/>
        </w:rPr>
        <w:t>as</w:t>
      </w:r>
      <w:proofErr w:type="spellEnd"/>
      <w:r w:rsidRPr="002A4162">
        <w:rPr>
          <w:rFonts w:asciiTheme="minorHAnsi" w:hAnsiTheme="minorHAnsi" w:cstheme="minorHAnsi"/>
        </w:rPr>
        <w:t xml:space="preserve"> follow:</w:t>
      </w:r>
    </w:p>
    <w:p w14:paraId="1AF27F30" w14:textId="64B7D5F4" w:rsidR="6543C25B" w:rsidRPr="002A4162" w:rsidRDefault="6543C25B" w:rsidP="6543C25B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  <w:szCs w:val="24"/>
        </w:rPr>
      </w:pPr>
      <w:r w:rsidRPr="002A4162">
        <w:rPr>
          <w:rFonts w:asciiTheme="minorHAnsi" w:hAnsiTheme="minorHAnsi" w:cstheme="minorHAnsi"/>
        </w:rPr>
        <w:t xml:space="preserve">verbal </w:t>
      </w:r>
      <w:proofErr w:type="spellStart"/>
      <w:r w:rsidRPr="002A4162">
        <w:rPr>
          <w:rFonts w:asciiTheme="minorHAnsi" w:hAnsiTheme="minorHAnsi" w:cstheme="minorHAnsi"/>
        </w:rPr>
        <w:t>communication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not </w:t>
      </w:r>
      <w:proofErr w:type="spellStart"/>
      <w:r w:rsidRPr="002A4162">
        <w:rPr>
          <w:rFonts w:asciiTheme="minorHAnsi" w:hAnsiTheme="minorHAnsi" w:cstheme="minorHAnsi"/>
        </w:rPr>
        <w:t>very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difficult</w:t>
      </w:r>
      <w:proofErr w:type="spellEnd"/>
    </w:p>
    <w:p w14:paraId="2D9EAAA4" w14:textId="4CE37B05" w:rsidR="6543C25B" w:rsidRPr="002A4162" w:rsidRDefault="6543C25B" w:rsidP="6543C25B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  <w:szCs w:val="24"/>
        </w:rPr>
      </w:pPr>
      <w:proofErr w:type="spellStart"/>
      <w:r w:rsidRPr="002A4162">
        <w:rPr>
          <w:rFonts w:asciiTheme="minorHAnsi" w:hAnsiTheme="minorHAnsi" w:cstheme="minorHAnsi"/>
        </w:rPr>
        <w:t>compassion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still </w:t>
      </w:r>
      <w:proofErr w:type="spellStart"/>
      <w:r w:rsidRPr="002A4162">
        <w:rPr>
          <w:rFonts w:asciiTheme="minorHAnsi" w:hAnsiTheme="minorHAnsi" w:cstheme="minorHAnsi"/>
        </w:rPr>
        <w:t>there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</w:p>
    <w:p w14:paraId="53A0BB38" w14:textId="2121BC5D" w:rsidR="6543C25B" w:rsidRPr="002A4162" w:rsidRDefault="6543C25B" w:rsidP="6543C25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proofErr w:type="spellStart"/>
      <w:r w:rsidRPr="002A4162">
        <w:rPr>
          <w:rFonts w:asciiTheme="minorHAnsi" w:hAnsiTheme="minorHAnsi" w:cstheme="minorHAnsi"/>
        </w:rPr>
        <w:t>there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not strong </w:t>
      </w:r>
      <w:proofErr w:type="spellStart"/>
      <w:r w:rsidRPr="002A4162">
        <w:rPr>
          <w:rFonts w:asciiTheme="minorHAnsi" w:hAnsiTheme="minorHAnsi" w:cstheme="minorHAnsi"/>
        </w:rPr>
        <w:t>subset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people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forming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coalition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within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broader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team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</w:p>
    <w:p w14:paraId="310187A3" w14:textId="149798DF" w:rsidR="6543C25B" w:rsidRPr="002A4162" w:rsidRDefault="6543C25B" w:rsidP="6543C25B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proofErr w:type="spellStart"/>
      <w:r w:rsidRPr="002A4162">
        <w:rPr>
          <w:rFonts w:asciiTheme="minorHAnsi" w:hAnsiTheme="minorHAnsi" w:cstheme="minorHAnsi"/>
        </w:rPr>
        <w:t>people</w:t>
      </w:r>
      <w:proofErr w:type="spellEnd"/>
      <w:r w:rsidRPr="002A4162">
        <w:rPr>
          <w:rFonts w:asciiTheme="minorHAnsi" w:hAnsiTheme="minorHAnsi" w:cstheme="minorHAnsi"/>
        </w:rPr>
        <w:t xml:space="preserve"> still </w:t>
      </w:r>
      <w:proofErr w:type="spellStart"/>
      <w:r w:rsidRPr="002A4162">
        <w:rPr>
          <w:rFonts w:asciiTheme="minorHAnsi" w:hAnsiTheme="minorHAnsi" w:cstheme="minorHAnsi"/>
        </w:rPr>
        <w:t>willing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able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point</w:t>
      </w:r>
      <w:proofErr w:type="spellEnd"/>
      <w:r w:rsidRPr="002A4162">
        <w:rPr>
          <w:rFonts w:asciiTheme="minorHAnsi" w:hAnsiTheme="minorHAnsi" w:cstheme="minorHAnsi"/>
        </w:rPr>
        <w:t xml:space="preserve"> out personal </w:t>
      </w:r>
      <w:proofErr w:type="spellStart"/>
      <w:r w:rsidRPr="002A4162">
        <w:rPr>
          <w:rFonts w:asciiTheme="minorHAnsi" w:hAnsiTheme="minorHAnsi" w:cstheme="minorHAnsi"/>
        </w:rPr>
        <w:t>development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areas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each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accepting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them</w:t>
      </w:r>
      <w:proofErr w:type="spellEnd"/>
    </w:p>
    <w:p w14:paraId="72A41C6A" w14:textId="10FF9A20" w:rsidR="00E87699" w:rsidRPr="002A4162" w:rsidRDefault="00E876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u w:val="single"/>
        </w:rPr>
      </w:pPr>
      <w:r w:rsidRPr="002A4162">
        <w:rPr>
          <w:rFonts w:asciiTheme="minorHAnsi" w:hAnsiTheme="minorHAnsi" w:cstheme="minorHAnsi"/>
        </w:rPr>
        <w:br/>
      </w:r>
      <w:r w:rsidR="6543C25B" w:rsidRPr="002A4162">
        <w:rPr>
          <w:rFonts w:asciiTheme="minorHAnsi" w:hAnsiTheme="minorHAnsi" w:cstheme="minorHAnsi"/>
        </w:rPr>
        <w:t xml:space="preserve">In </w:t>
      </w:r>
      <w:proofErr w:type="spellStart"/>
      <w:r w:rsidR="6543C25B" w:rsidRPr="002A4162">
        <w:rPr>
          <w:rFonts w:asciiTheme="minorHAnsi" w:hAnsiTheme="minorHAnsi" w:cstheme="minorHAnsi"/>
        </w:rPr>
        <w:t>our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experience</w:t>
      </w:r>
      <w:proofErr w:type="spellEnd"/>
      <w:r w:rsidR="6543C25B" w:rsidRPr="002A4162">
        <w:rPr>
          <w:rFonts w:asciiTheme="minorHAnsi" w:hAnsiTheme="minorHAnsi" w:cstheme="minorHAnsi"/>
        </w:rPr>
        <w:t xml:space="preserve">, </w:t>
      </w:r>
      <w:proofErr w:type="spellStart"/>
      <w:r w:rsidR="6543C25B" w:rsidRPr="002A4162">
        <w:rPr>
          <w:rFonts w:asciiTheme="minorHAnsi" w:hAnsiTheme="minorHAnsi" w:cstheme="minorHAnsi"/>
        </w:rPr>
        <w:t>as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soon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as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one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of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these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points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is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affected</w:t>
      </w:r>
      <w:proofErr w:type="spellEnd"/>
      <w:r w:rsidR="6543C25B" w:rsidRPr="002A4162">
        <w:rPr>
          <w:rFonts w:asciiTheme="minorHAnsi" w:hAnsiTheme="minorHAnsi" w:cstheme="minorHAnsi"/>
        </w:rPr>
        <w:t xml:space="preserve">, </w:t>
      </w:r>
      <w:proofErr w:type="spellStart"/>
      <w:r w:rsidR="6543C25B" w:rsidRPr="002A4162">
        <w:rPr>
          <w:rFonts w:asciiTheme="minorHAnsi" w:hAnsiTheme="minorHAnsi" w:cstheme="minorHAnsi"/>
        </w:rPr>
        <w:t>these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methods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can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no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longer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be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applied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without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external</w:t>
      </w:r>
      <w:proofErr w:type="spellEnd"/>
      <w:r w:rsidR="6543C25B" w:rsidRPr="002A4162">
        <w:rPr>
          <w:rFonts w:asciiTheme="minorHAnsi" w:hAnsiTheme="minorHAnsi" w:cstheme="minorHAnsi"/>
        </w:rPr>
        <w:t xml:space="preserve"> </w:t>
      </w:r>
      <w:proofErr w:type="spellStart"/>
      <w:r w:rsidR="6543C25B" w:rsidRPr="002A4162">
        <w:rPr>
          <w:rFonts w:asciiTheme="minorHAnsi" w:hAnsiTheme="minorHAnsi" w:cstheme="minorHAnsi"/>
        </w:rPr>
        <w:t>guidance</w:t>
      </w:r>
      <w:proofErr w:type="spellEnd"/>
      <w:r w:rsidR="6543C25B" w:rsidRPr="002A4162">
        <w:rPr>
          <w:rFonts w:asciiTheme="minorHAnsi" w:hAnsiTheme="minorHAnsi" w:cstheme="minorHAnsi"/>
        </w:rPr>
        <w:t>.</w:t>
      </w:r>
    </w:p>
    <w:p w14:paraId="6A05A809" w14:textId="77777777" w:rsidR="00E87699" w:rsidRPr="002A4162" w:rsidRDefault="00E87699">
      <w:pPr>
        <w:rPr>
          <w:rFonts w:asciiTheme="minorHAnsi" w:hAnsiTheme="minorHAnsi" w:cstheme="minorHAnsi"/>
          <w:u w:val="single"/>
        </w:rPr>
      </w:pPr>
    </w:p>
    <w:p w14:paraId="273F5F44" w14:textId="04F5A9E2" w:rsidR="00E87699" w:rsidRPr="002A4162" w:rsidRDefault="6543C25B" w:rsidP="6543C25B">
      <w:p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Additionally</w:t>
      </w:r>
      <w:proofErr w:type="spellEnd"/>
      <w:r w:rsidRPr="002A4162">
        <w:rPr>
          <w:rFonts w:asciiTheme="minorHAnsi" w:hAnsiTheme="minorHAnsi" w:cstheme="minorHAnsi"/>
        </w:rPr>
        <w:t xml:space="preserve">: </w:t>
      </w:r>
    </w:p>
    <w:p w14:paraId="2668A113" w14:textId="3DF3241F" w:rsidR="00E87699" w:rsidRPr="002A4162" w:rsidRDefault="6543C25B" w:rsidP="6543C25B">
      <w:pPr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</w:rPr>
        <w:t>When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tension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exists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people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may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view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themselves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each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</w:t>
      </w:r>
      <w:proofErr w:type="spellEnd"/>
      <w:r w:rsidRPr="002A4162">
        <w:rPr>
          <w:rFonts w:asciiTheme="minorHAnsi" w:hAnsiTheme="minorHAnsi" w:cstheme="minorHAnsi"/>
        </w:rPr>
        <w:t xml:space="preserve"> extra </w:t>
      </w:r>
      <w:proofErr w:type="spellStart"/>
      <w:r w:rsidRPr="002A4162">
        <w:rPr>
          <w:rFonts w:asciiTheme="minorHAnsi" w:hAnsiTheme="minorHAnsi" w:cstheme="minorHAnsi"/>
        </w:rPr>
        <w:t>critically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over</w:t>
      </w:r>
      <w:proofErr w:type="spellEnd"/>
      <w:r w:rsidRPr="002A4162">
        <w:rPr>
          <w:rFonts w:asciiTheme="minorHAnsi" w:hAnsiTheme="minorHAnsi" w:cstheme="minorHAnsi"/>
        </w:rPr>
        <w:t xml:space="preserve"> time </w:t>
      </w:r>
      <w:proofErr w:type="spellStart"/>
      <w:r w:rsidRPr="002A4162">
        <w:rPr>
          <w:rFonts w:asciiTheme="minorHAnsi" w:hAnsiTheme="minorHAnsi" w:cstheme="minorHAnsi"/>
        </w:rPr>
        <w:lastRenderedPageBreak/>
        <w:t>question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their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each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other’s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competencies</w:t>
      </w:r>
      <w:proofErr w:type="spellEnd"/>
      <w:r w:rsidRPr="002A4162">
        <w:rPr>
          <w:rFonts w:asciiTheme="minorHAnsi" w:hAnsiTheme="minorHAnsi" w:cstheme="minorHAnsi"/>
        </w:rPr>
        <w:t xml:space="preserve"> (</w:t>
      </w:r>
      <w:proofErr w:type="spellStart"/>
      <w:r w:rsidRPr="002A4162">
        <w:rPr>
          <w:rFonts w:asciiTheme="minorHAnsi" w:hAnsiTheme="minorHAnsi" w:cstheme="minorHAnsi"/>
        </w:rPr>
        <w:t>this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also </w:t>
      </w:r>
      <w:proofErr w:type="spellStart"/>
      <w:r w:rsidRPr="002A4162">
        <w:rPr>
          <w:rFonts w:asciiTheme="minorHAnsi" w:hAnsiTheme="minorHAnsi" w:cstheme="minorHAnsi"/>
        </w:rPr>
        <w:t>why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above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mentioned</w:t>
      </w:r>
      <w:proofErr w:type="spellEnd"/>
      <w:r w:rsidRPr="002A4162">
        <w:rPr>
          <w:rFonts w:asciiTheme="minorHAnsi" w:hAnsiTheme="minorHAnsi" w:cstheme="minorHAnsi"/>
        </w:rPr>
        <w:t xml:space="preserve"> "</w:t>
      </w:r>
      <w:proofErr w:type="spellStart"/>
      <w:r w:rsidRPr="002A4162">
        <w:rPr>
          <w:rFonts w:asciiTheme="minorHAnsi" w:hAnsiTheme="minorHAnsi" w:cstheme="minorHAnsi"/>
        </w:rPr>
        <w:t>objective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review</w:t>
      </w:r>
      <w:proofErr w:type="spellEnd"/>
      <w:r w:rsidRPr="002A4162">
        <w:rPr>
          <w:rFonts w:asciiTheme="minorHAnsi" w:hAnsiTheme="minorHAnsi" w:cstheme="minorHAnsi"/>
        </w:rPr>
        <w:t xml:space="preserve">" </w:t>
      </w:r>
      <w:proofErr w:type="spellStart"/>
      <w:r w:rsidRPr="002A4162">
        <w:rPr>
          <w:rFonts w:asciiTheme="minorHAnsi" w:hAnsiTheme="minorHAnsi" w:cstheme="minorHAnsi"/>
        </w:rPr>
        <w:t>is</w:t>
      </w:r>
      <w:proofErr w:type="spellEnd"/>
      <w:r w:rsidRPr="002A4162">
        <w:rPr>
          <w:rFonts w:asciiTheme="minorHAnsi" w:hAnsiTheme="minorHAnsi" w:cstheme="minorHAnsi"/>
        </w:rPr>
        <w:t xml:space="preserve"> so </w:t>
      </w:r>
      <w:proofErr w:type="spellStart"/>
      <w:r w:rsidRPr="002A4162">
        <w:rPr>
          <w:rFonts w:asciiTheme="minorHAnsi" w:hAnsiTheme="minorHAnsi" w:cstheme="minorHAnsi"/>
        </w:rPr>
        <w:t>important</w:t>
      </w:r>
      <w:proofErr w:type="spellEnd"/>
      <w:r w:rsidRPr="002A4162">
        <w:rPr>
          <w:rFonts w:asciiTheme="minorHAnsi" w:hAnsiTheme="minorHAnsi" w:cstheme="minorHAnsi"/>
        </w:rPr>
        <w:t xml:space="preserve">). </w:t>
      </w:r>
      <w:proofErr w:type="spellStart"/>
      <w:r w:rsidRPr="002A4162">
        <w:rPr>
          <w:rFonts w:asciiTheme="minorHAnsi" w:hAnsiTheme="minorHAnsi" w:cstheme="minorHAnsi"/>
        </w:rPr>
        <w:t>However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during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successful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handling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conflict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people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experience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how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view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themselves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others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and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their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abilities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can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favorably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change</w:t>
      </w:r>
      <w:proofErr w:type="spellEnd"/>
      <w:r w:rsidRPr="002A4162">
        <w:rPr>
          <w:rFonts w:asciiTheme="minorHAnsi" w:hAnsiTheme="minorHAnsi" w:cstheme="minorHAnsi"/>
        </w:rPr>
        <w:t xml:space="preserve">  </w:t>
      </w:r>
    </w:p>
    <w:p w14:paraId="2760FA28" w14:textId="1943C5B6" w:rsidR="00E87699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 </w:t>
      </w:r>
    </w:p>
    <w:p w14:paraId="02FB599F" w14:textId="7A6850EC" w:rsidR="00E87699" w:rsidRPr="002A4162" w:rsidRDefault="6543C25B" w:rsidP="6543C25B">
      <w:p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This </w:t>
      </w:r>
      <w:proofErr w:type="spellStart"/>
      <w:r w:rsidRPr="002A4162">
        <w:rPr>
          <w:rFonts w:asciiTheme="minorHAnsi" w:hAnsiTheme="minorHAnsi" w:cstheme="minorHAnsi"/>
        </w:rPr>
        <w:t>means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that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regardless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reason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for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doubting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skills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of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ourselves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others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question</w:t>
      </w:r>
      <w:proofErr w:type="spellEnd"/>
      <w:r w:rsidRPr="002A4162">
        <w:rPr>
          <w:rFonts w:asciiTheme="minorHAnsi" w:hAnsiTheme="minorHAnsi" w:cstheme="minorHAnsi"/>
        </w:rPr>
        <w:t xml:space="preserve"> must </w:t>
      </w:r>
      <w:proofErr w:type="spellStart"/>
      <w:r w:rsidRPr="002A4162">
        <w:rPr>
          <w:rFonts w:asciiTheme="minorHAnsi" w:hAnsiTheme="minorHAnsi" w:cstheme="minorHAnsi"/>
        </w:rPr>
        <w:t>be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addressed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with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external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support</w:t>
      </w:r>
      <w:proofErr w:type="spellEnd"/>
      <w:r w:rsidRPr="002A4162">
        <w:rPr>
          <w:rFonts w:asciiTheme="minorHAnsi" w:hAnsiTheme="minorHAnsi" w:cstheme="minorHAnsi"/>
        </w:rPr>
        <w:t xml:space="preserve"> in </w:t>
      </w:r>
      <w:proofErr w:type="spellStart"/>
      <w:r w:rsidRPr="002A4162">
        <w:rPr>
          <w:rFonts w:asciiTheme="minorHAnsi" w:hAnsiTheme="minorHAnsi" w:cstheme="minorHAnsi"/>
        </w:rPr>
        <w:t>order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to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avoid</w:t>
      </w:r>
      <w:proofErr w:type="spellEnd"/>
      <w:r w:rsidRPr="002A4162">
        <w:rPr>
          <w:rFonts w:asciiTheme="minorHAnsi" w:hAnsiTheme="minorHAnsi" w:cstheme="minorHAnsi"/>
        </w:rPr>
        <w:t xml:space="preserve"> a </w:t>
      </w:r>
      <w:proofErr w:type="spellStart"/>
      <w:r w:rsidRPr="002A4162">
        <w:rPr>
          <w:rFonts w:asciiTheme="minorHAnsi" w:hAnsiTheme="minorHAnsi" w:cstheme="minorHAnsi"/>
        </w:rPr>
        <w:t>downward</w:t>
      </w:r>
      <w:proofErr w:type="spellEnd"/>
      <w:r w:rsidRPr="002A4162">
        <w:rPr>
          <w:rFonts w:asciiTheme="minorHAnsi" w:hAnsiTheme="minorHAnsi" w:cstheme="minorHAnsi"/>
        </w:rPr>
        <w:t xml:space="preserve"> spiral </w:t>
      </w:r>
      <w:proofErr w:type="spellStart"/>
      <w:r w:rsidRPr="002A4162">
        <w:rPr>
          <w:rFonts w:asciiTheme="minorHAnsi" w:hAnsiTheme="minorHAnsi" w:cstheme="minorHAnsi"/>
        </w:rPr>
        <w:t>within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community</w:t>
      </w:r>
      <w:proofErr w:type="spellEnd"/>
      <w:r w:rsidRPr="002A4162">
        <w:rPr>
          <w:rFonts w:asciiTheme="minorHAnsi" w:hAnsiTheme="minorHAnsi" w:cstheme="minorHAnsi"/>
        </w:rPr>
        <w:t>.</w:t>
      </w:r>
      <w:r w:rsidR="00E87699" w:rsidRPr="002A4162">
        <w:rPr>
          <w:rFonts w:asciiTheme="minorHAnsi" w:hAnsiTheme="minorHAnsi" w:cstheme="minorHAnsi"/>
        </w:rPr>
        <w:br/>
      </w:r>
    </w:p>
    <w:p w14:paraId="3DADBEF2" w14:textId="623B98FB" w:rsidR="6543C25B" w:rsidRPr="002A4162" w:rsidRDefault="6543C25B" w:rsidP="6543C25B">
      <w:pPr>
        <w:spacing w:line="259" w:lineRule="auto"/>
        <w:rPr>
          <w:rFonts w:asciiTheme="minorHAnsi" w:hAnsiTheme="minorHAnsi" w:cstheme="minorHAnsi"/>
        </w:rPr>
      </w:pPr>
      <w:proofErr w:type="spellStart"/>
      <w:r w:rsidRPr="002A4162">
        <w:rPr>
          <w:rFonts w:asciiTheme="minorHAnsi" w:hAnsiTheme="minorHAnsi" w:cstheme="minorHAnsi"/>
          <w:u w:val="single"/>
        </w:rPr>
        <w:t>Variations</w:t>
      </w:r>
      <w:proofErr w:type="spellEnd"/>
      <w:r w:rsidRPr="002A4162">
        <w:rPr>
          <w:rFonts w:asciiTheme="minorHAnsi" w:hAnsiTheme="minorHAnsi" w:cstheme="minorHAnsi"/>
          <w:u w:val="single"/>
        </w:rPr>
        <w:t>/</w:t>
      </w:r>
      <w:proofErr w:type="spellStart"/>
      <w:r w:rsidRPr="002A4162">
        <w:rPr>
          <w:rFonts w:asciiTheme="minorHAnsi" w:hAnsiTheme="minorHAnsi" w:cstheme="minorHAnsi"/>
          <w:u w:val="single"/>
        </w:rPr>
        <w:t>Additions</w:t>
      </w:r>
      <w:proofErr w:type="spellEnd"/>
    </w:p>
    <w:p w14:paraId="29CB7B01" w14:textId="1994B12D" w:rsidR="6543C25B" w:rsidRPr="002A4162" w:rsidRDefault="6543C25B" w:rsidP="6543C25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2A4162">
        <w:rPr>
          <w:rFonts w:asciiTheme="minorHAnsi" w:hAnsiTheme="minorHAnsi" w:cstheme="minorHAnsi"/>
        </w:rPr>
        <w:t xml:space="preserve">Work on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error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culture</w:t>
      </w:r>
      <w:proofErr w:type="spellEnd"/>
      <w:r w:rsidRPr="002A4162">
        <w:rPr>
          <w:rFonts w:asciiTheme="minorHAnsi" w:hAnsiTheme="minorHAnsi" w:cstheme="minorHAnsi"/>
        </w:rPr>
        <w:t xml:space="preserve">, </w:t>
      </w:r>
      <w:proofErr w:type="spellStart"/>
      <w:r w:rsidRPr="002A4162">
        <w:rPr>
          <w:rFonts w:asciiTheme="minorHAnsi" w:hAnsiTheme="minorHAnsi" w:cstheme="minorHAnsi"/>
        </w:rPr>
        <w:t>see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the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little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exercise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under</w:t>
      </w:r>
      <w:proofErr w:type="spellEnd"/>
      <w:r w:rsidRPr="002A4162">
        <w:rPr>
          <w:rFonts w:asciiTheme="minorHAnsi" w:hAnsiTheme="minorHAnsi" w:cstheme="minorHAnsi"/>
        </w:rPr>
        <w:t xml:space="preserve"> "</w:t>
      </w:r>
      <w:proofErr w:type="spellStart"/>
      <w:r w:rsidRPr="002A4162">
        <w:rPr>
          <w:rFonts w:asciiTheme="minorHAnsi" w:hAnsiTheme="minorHAnsi" w:cstheme="minorHAnsi"/>
        </w:rPr>
        <w:t>other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  <w:proofErr w:type="spellStart"/>
      <w:r w:rsidRPr="002A4162">
        <w:rPr>
          <w:rFonts w:asciiTheme="minorHAnsi" w:hAnsiTheme="minorHAnsi" w:cstheme="minorHAnsi"/>
        </w:rPr>
        <w:t>materials</w:t>
      </w:r>
      <w:proofErr w:type="spellEnd"/>
      <w:r w:rsidRPr="002A4162">
        <w:rPr>
          <w:rFonts w:asciiTheme="minorHAnsi" w:hAnsiTheme="minorHAnsi" w:cstheme="minorHAnsi"/>
        </w:rPr>
        <w:t xml:space="preserve"> </w:t>
      </w:r>
    </w:p>
    <w:p w14:paraId="4412BB9C" w14:textId="25F1B256" w:rsidR="6543C25B" w:rsidRPr="002A4162" w:rsidRDefault="6543C25B" w:rsidP="6543C25B">
      <w:pPr>
        <w:pStyle w:val="Listenabsatz"/>
        <w:numPr>
          <w:ilvl w:val="0"/>
          <w:numId w:val="1"/>
        </w:numPr>
        <w:rPr>
          <w:rFonts w:asciiTheme="minorHAnsi" w:eastAsia="Symbol" w:hAnsiTheme="minorHAnsi" w:cstheme="minorHAnsi"/>
          <w:szCs w:val="24"/>
        </w:rPr>
      </w:pPr>
      <w:proofErr w:type="spellStart"/>
      <w:r w:rsidRPr="002A4162">
        <w:rPr>
          <w:rFonts w:asciiTheme="minorHAnsi" w:eastAsia="Calibri" w:hAnsiTheme="minorHAnsi" w:cstheme="minorHAnsi"/>
          <w:szCs w:val="24"/>
        </w:rPr>
        <w:t>Exercise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sheet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for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"Learning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skills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",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see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"Other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materials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</w:t>
      </w:r>
    </w:p>
    <w:p w14:paraId="03572F3C" w14:textId="4CDAF3E1" w:rsidR="6543C25B" w:rsidRPr="002A4162" w:rsidRDefault="6543C25B" w:rsidP="6543C25B">
      <w:pPr>
        <w:pStyle w:val="Listenabsatz"/>
        <w:numPr>
          <w:ilvl w:val="0"/>
          <w:numId w:val="1"/>
        </w:numPr>
        <w:spacing w:line="259" w:lineRule="auto"/>
        <w:rPr>
          <w:rFonts w:asciiTheme="minorHAnsi" w:eastAsia="Calibri" w:hAnsiTheme="minorHAnsi" w:cstheme="minorHAnsi"/>
          <w:szCs w:val="24"/>
        </w:rPr>
      </w:pPr>
      <w:r w:rsidRPr="002A4162">
        <w:rPr>
          <w:rFonts w:asciiTheme="minorHAnsi" w:eastAsia="Calibri" w:hAnsiTheme="minorHAnsi" w:cstheme="minorHAnsi"/>
          <w:szCs w:val="24"/>
        </w:rPr>
        <w:t xml:space="preserve">Take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advantage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of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peer</w:t>
      </w:r>
      <w:proofErr w:type="spellEnd"/>
      <w:r w:rsidRPr="002A4162">
        <w:rPr>
          <w:rFonts w:asciiTheme="minorHAnsi" w:eastAsia="Calibri" w:hAnsiTheme="minorHAnsi" w:cstheme="minorHAnsi"/>
          <w:szCs w:val="24"/>
        </w:rPr>
        <w:t xml:space="preserve"> </w:t>
      </w:r>
      <w:proofErr w:type="spellStart"/>
      <w:r w:rsidRPr="002A4162">
        <w:rPr>
          <w:rFonts w:asciiTheme="minorHAnsi" w:eastAsia="Calibri" w:hAnsiTheme="minorHAnsi" w:cstheme="minorHAnsi"/>
          <w:szCs w:val="24"/>
        </w:rPr>
        <w:t>consulting</w:t>
      </w:r>
      <w:proofErr w:type="spellEnd"/>
    </w:p>
    <w:p w14:paraId="05F7D4AC" w14:textId="7FE8B833" w:rsidR="6543C25B" w:rsidRDefault="6543C25B" w:rsidP="6543C25B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Cs w:val="24"/>
        </w:rPr>
      </w:pPr>
      <w:r w:rsidRPr="6543C25B">
        <w:rPr>
          <w:rFonts w:ascii="Calibri" w:eastAsia="Calibri" w:hAnsi="Calibri" w:cs="Calibri"/>
          <w:szCs w:val="24"/>
        </w:rPr>
        <w:t xml:space="preserve">Take </w:t>
      </w:r>
      <w:proofErr w:type="spellStart"/>
      <w:r w:rsidRPr="6543C25B">
        <w:rPr>
          <w:rFonts w:ascii="Calibri" w:eastAsia="Calibri" w:hAnsi="Calibri" w:cs="Calibri"/>
          <w:szCs w:val="24"/>
        </w:rPr>
        <w:t>advantage</w:t>
      </w:r>
      <w:proofErr w:type="spellEnd"/>
      <w:r w:rsidRPr="6543C25B">
        <w:rPr>
          <w:rFonts w:ascii="Calibri" w:eastAsia="Calibri" w:hAnsi="Calibri" w:cs="Calibri"/>
          <w:szCs w:val="24"/>
        </w:rPr>
        <w:t xml:space="preserve"> </w:t>
      </w:r>
      <w:bookmarkStart w:id="0" w:name="_GoBack"/>
      <w:bookmarkEnd w:id="0"/>
      <w:proofErr w:type="spellStart"/>
      <w:r w:rsidRPr="6543C25B">
        <w:rPr>
          <w:rFonts w:ascii="Calibri" w:eastAsia="Calibri" w:hAnsi="Calibri" w:cs="Calibri"/>
          <w:szCs w:val="24"/>
        </w:rPr>
        <w:t>of</w:t>
      </w:r>
      <w:proofErr w:type="spellEnd"/>
      <w:r w:rsidRPr="6543C25B">
        <w:rPr>
          <w:rFonts w:ascii="Calibri" w:eastAsia="Calibri" w:hAnsi="Calibri" w:cs="Calibri"/>
          <w:szCs w:val="24"/>
        </w:rPr>
        <w:t xml:space="preserve"> </w:t>
      </w:r>
      <w:proofErr w:type="spellStart"/>
      <w:r w:rsidRPr="6543C25B">
        <w:rPr>
          <w:rFonts w:ascii="Calibri" w:eastAsia="Calibri" w:hAnsi="Calibri" w:cs="Calibri"/>
          <w:szCs w:val="24"/>
        </w:rPr>
        <w:t>observations</w:t>
      </w:r>
      <w:proofErr w:type="spellEnd"/>
    </w:p>
    <w:sectPr w:rsidR="6543C25B" w:rsidSect="001A0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E353" w14:textId="77777777" w:rsidR="00855E56" w:rsidRDefault="00855E56" w:rsidP="00B12837">
      <w:r>
        <w:separator/>
      </w:r>
    </w:p>
  </w:endnote>
  <w:endnote w:type="continuationSeparator" w:id="0">
    <w:p w14:paraId="19E72057" w14:textId="77777777" w:rsidR="00855E56" w:rsidRDefault="00855E56" w:rsidP="00B1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B12837" w:rsidRDefault="00B128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B12837" w:rsidRDefault="00B1283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B12837" w:rsidRDefault="00B128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6BFB2" w14:textId="77777777" w:rsidR="00855E56" w:rsidRDefault="00855E56" w:rsidP="00B12837">
      <w:r>
        <w:separator/>
      </w:r>
    </w:p>
  </w:footnote>
  <w:footnote w:type="continuationSeparator" w:id="0">
    <w:p w14:paraId="29F1AB68" w14:textId="77777777" w:rsidR="00855E56" w:rsidRDefault="00855E56" w:rsidP="00B1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B12837" w:rsidRDefault="00B128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B12837" w:rsidRDefault="00B1283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B12837" w:rsidRDefault="00B128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4" w15:restartNumberingAfterBreak="0">
    <w:nsid w:val="1F400DBC"/>
    <w:multiLevelType w:val="hybridMultilevel"/>
    <w:tmpl w:val="212C10A2"/>
    <w:lvl w:ilvl="0" w:tplc="66B6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0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4E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E8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4C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8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A0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8C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83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72695"/>
    <w:multiLevelType w:val="hybridMultilevel"/>
    <w:tmpl w:val="D2685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0841"/>
    <w:multiLevelType w:val="hybridMultilevel"/>
    <w:tmpl w:val="AE1A9238"/>
    <w:lvl w:ilvl="0" w:tplc="DC5A0D56">
      <w:start w:val="1"/>
      <w:numFmt w:val="decimal"/>
      <w:lvlText w:val="%1."/>
      <w:lvlJc w:val="left"/>
      <w:pPr>
        <w:ind w:left="720" w:hanging="360"/>
      </w:pPr>
    </w:lvl>
    <w:lvl w:ilvl="1" w:tplc="17AC8366">
      <w:start w:val="1"/>
      <w:numFmt w:val="lowerLetter"/>
      <w:lvlText w:val="%2."/>
      <w:lvlJc w:val="left"/>
      <w:pPr>
        <w:ind w:left="1440" w:hanging="360"/>
      </w:pPr>
    </w:lvl>
    <w:lvl w:ilvl="2" w:tplc="479E0DE4">
      <w:start w:val="1"/>
      <w:numFmt w:val="lowerRoman"/>
      <w:lvlText w:val="%3."/>
      <w:lvlJc w:val="right"/>
      <w:pPr>
        <w:ind w:left="2160" w:hanging="180"/>
      </w:pPr>
    </w:lvl>
    <w:lvl w:ilvl="3" w:tplc="3BBCEA4A">
      <w:start w:val="1"/>
      <w:numFmt w:val="decimal"/>
      <w:lvlText w:val="%4."/>
      <w:lvlJc w:val="left"/>
      <w:pPr>
        <w:ind w:left="2880" w:hanging="360"/>
      </w:pPr>
    </w:lvl>
    <w:lvl w:ilvl="4" w:tplc="CF2EB410">
      <w:start w:val="1"/>
      <w:numFmt w:val="lowerLetter"/>
      <w:lvlText w:val="%5."/>
      <w:lvlJc w:val="left"/>
      <w:pPr>
        <w:ind w:left="3600" w:hanging="360"/>
      </w:pPr>
    </w:lvl>
    <w:lvl w:ilvl="5" w:tplc="5C6ACDE4">
      <w:start w:val="1"/>
      <w:numFmt w:val="lowerRoman"/>
      <w:lvlText w:val="%6."/>
      <w:lvlJc w:val="right"/>
      <w:pPr>
        <w:ind w:left="4320" w:hanging="180"/>
      </w:pPr>
    </w:lvl>
    <w:lvl w:ilvl="6" w:tplc="2AD81FF4">
      <w:start w:val="1"/>
      <w:numFmt w:val="decimal"/>
      <w:lvlText w:val="%7."/>
      <w:lvlJc w:val="left"/>
      <w:pPr>
        <w:ind w:left="5040" w:hanging="360"/>
      </w:pPr>
    </w:lvl>
    <w:lvl w:ilvl="7" w:tplc="2C8AF7B4">
      <w:start w:val="1"/>
      <w:numFmt w:val="lowerLetter"/>
      <w:lvlText w:val="%8."/>
      <w:lvlJc w:val="left"/>
      <w:pPr>
        <w:ind w:left="5760" w:hanging="360"/>
      </w:pPr>
    </w:lvl>
    <w:lvl w:ilvl="8" w:tplc="7A7682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160A"/>
    <w:multiLevelType w:val="hybridMultilevel"/>
    <w:tmpl w:val="4724A1FC"/>
    <w:lvl w:ilvl="0" w:tplc="D04A27F2">
      <w:start w:val="1"/>
      <w:numFmt w:val="decimal"/>
      <w:lvlText w:val="%1."/>
      <w:lvlJc w:val="left"/>
      <w:pPr>
        <w:ind w:left="720" w:hanging="360"/>
      </w:pPr>
    </w:lvl>
    <w:lvl w:ilvl="1" w:tplc="E6B2FD8C">
      <w:start w:val="1"/>
      <w:numFmt w:val="lowerLetter"/>
      <w:lvlText w:val="%2."/>
      <w:lvlJc w:val="left"/>
      <w:pPr>
        <w:ind w:left="1440" w:hanging="360"/>
      </w:pPr>
    </w:lvl>
    <w:lvl w:ilvl="2" w:tplc="A0742D5E">
      <w:start w:val="1"/>
      <w:numFmt w:val="lowerRoman"/>
      <w:lvlText w:val="%3."/>
      <w:lvlJc w:val="right"/>
      <w:pPr>
        <w:ind w:left="2160" w:hanging="180"/>
      </w:pPr>
    </w:lvl>
    <w:lvl w:ilvl="3" w:tplc="C9382078">
      <w:start w:val="1"/>
      <w:numFmt w:val="decimal"/>
      <w:lvlText w:val="%4."/>
      <w:lvlJc w:val="left"/>
      <w:pPr>
        <w:ind w:left="2880" w:hanging="360"/>
      </w:pPr>
    </w:lvl>
    <w:lvl w:ilvl="4" w:tplc="13223B72">
      <w:start w:val="1"/>
      <w:numFmt w:val="lowerLetter"/>
      <w:lvlText w:val="%5."/>
      <w:lvlJc w:val="left"/>
      <w:pPr>
        <w:ind w:left="3600" w:hanging="360"/>
      </w:pPr>
    </w:lvl>
    <w:lvl w:ilvl="5" w:tplc="00CE4A1E">
      <w:start w:val="1"/>
      <w:numFmt w:val="lowerRoman"/>
      <w:lvlText w:val="%6."/>
      <w:lvlJc w:val="right"/>
      <w:pPr>
        <w:ind w:left="4320" w:hanging="180"/>
      </w:pPr>
    </w:lvl>
    <w:lvl w:ilvl="6" w:tplc="D16CD4A0">
      <w:start w:val="1"/>
      <w:numFmt w:val="decimal"/>
      <w:lvlText w:val="%7."/>
      <w:lvlJc w:val="left"/>
      <w:pPr>
        <w:ind w:left="5040" w:hanging="360"/>
      </w:pPr>
    </w:lvl>
    <w:lvl w:ilvl="7" w:tplc="B0820C34">
      <w:start w:val="1"/>
      <w:numFmt w:val="lowerLetter"/>
      <w:lvlText w:val="%8."/>
      <w:lvlJc w:val="left"/>
      <w:pPr>
        <w:ind w:left="5760" w:hanging="360"/>
      </w:pPr>
    </w:lvl>
    <w:lvl w:ilvl="8" w:tplc="92B262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56AA4"/>
    <w:multiLevelType w:val="hybridMultilevel"/>
    <w:tmpl w:val="C3FAC4C8"/>
    <w:lvl w:ilvl="0" w:tplc="D40EC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EC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29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80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65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EC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84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21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26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15"/>
    <w:rsid w:val="00173D9D"/>
    <w:rsid w:val="001A097A"/>
    <w:rsid w:val="001B4629"/>
    <w:rsid w:val="001D7936"/>
    <w:rsid w:val="002A4162"/>
    <w:rsid w:val="00305115"/>
    <w:rsid w:val="003635CE"/>
    <w:rsid w:val="003C2CCF"/>
    <w:rsid w:val="004620C7"/>
    <w:rsid w:val="00561725"/>
    <w:rsid w:val="00570DB0"/>
    <w:rsid w:val="005A1056"/>
    <w:rsid w:val="00661FDA"/>
    <w:rsid w:val="006E346D"/>
    <w:rsid w:val="007A4751"/>
    <w:rsid w:val="00855E56"/>
    <w:rsid w:val="008718DE"/>
    <w:rsid w:val="00871CC5"/>
    <w:rsid w:val="008962EE"/>
    <w:rsid w:val="00942C97"/>
    <w:rsid w:val="00987201"/>
    <w:rsid w:val="009B3D49"/>
    <w:rsid w:val="009D3D28"/>
    <w:rsid w:val="009F7CBD"/>
    <w:rsid w:val="00A12D40"/>
    <w:rsid w:val="00A3535D"/>
    <w:rsid w:val="00AE3ECC"/>
    <w:rsid w:val="00B12837"/>
    <w:rsid w:val="00BE316E"/>
    <w:rsid w:val="00C054CC"/>
    <w:rsid w:val="00D1471C"/>
    <w:rsid w:val="00D317A0"/>
    <w:rsid w:val="00E17F87"/>
    <w:rsid w:val="00E44E74"/>
    <w:rsid w:val="00E87699"/>
    <w:rsid w:val="00EB4BDF"/>
    <w:rsid w:val="3B78C4A9"/>
    <w:rsid w:val="6543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F9422A"/>
  <w15:chartTrackingRefBased/>
  <w15:docId w15:val="{00B25271-5BA6-47EC-B2B7-0F0A7AC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Calibri" w:hAnsi="Calibri" w:cs="Calibri"/>
    </w:rPr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2">
    <w:name w:val="Absatz-Standardschriftart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1">
    <w:name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eastAsia="SimSun" w:cs="Mangal"/>
      <w:kern w:val="1"/>
      <w:szCs w:val="18"/>
      <w:lang w:eastAsia="hi-IN" w:bidi="hi-IN"/>
    </w:rPr>
  </w:style>
  <w:style w:type="character" w:customStyle="1" w:styleId="KommentarthemaZchn">
    <w:name w:val="Kommentarthema Zchn"/>
    <w:rPr>
      <w:rFonts w:eastAsia="SimSun" w:cs="Mangal"/>
      <w:b/>
      <w:bCs/>
      <w:kern w:val="1"/>
      <w:szCs w:val="18"/>
      <w:lang w:eastAsia="hi-IN" w:bidi="hi-I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6">
    <w:name w:val="Beschriftung6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i/>
      <w:iCs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i/>
      <w:iCs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18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link w:val="KopfzeileZchn"/>
    <w:rsid w:val="00B12837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rsid w:val="00B12837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rsid w:val="00B12837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rsid w:val="00B12837"/>
    <w:rPr>
      <w:rFonts w:eastAsia="SimSun" w:cs="Mangal"/>
      <w:kern w:val="1"/>
      <w:sz w:val="24"/>
      <w:szCs w:val="21"/>
      <w:lang w:eastAsia="hi-IN" w:bidi="hi-IN"/>
    </w:rPr>
  </w:style>
  <w:style w:type="paragraph" w:styleId="Listenabsatz">
    <w:name w:val="List Paragraph"/>
    <w:basedOn w:val="Standard"/>
    <w:uiPriority w:val="34"/>
    <w:qFormat/>
    <w:rsid w:val="00D317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5331</Characters>
  <Application>Microsoft Office Word</Application>
  <DocSecurity>0</DocSecurity>
  <Lines>44</Lines>
  <Paragraphs>12</Paragraphs>
  <ScaleCrop>false</ScaleCrop>
  <Company>Demeter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cp:lastModifiedBy>Alexander Fürlinger</cp:lastModifiedBy>
  <cp:revision>6</cp:revision>
  <cp:lastPrinted>1899-12-31T23:00:00Z</cp:lastPrinted>
  <dcterms:created xsi:type="dcterms:W3CDTF">2020-10-21T12:46:00Z</dcterms:created>
  <dcterms:modified xsi:type="dcterms:W3CDTF">2021-01-13T10:42:00Z</dcterms:modified>
</cp:coreProperties>
</file>