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1AF9A06" w:rsidP="71AF9A06" w:rsidRDefault="71AF9A06" w14:paraId="5777EBF4" w14:textId="3253C48C">
      <w:pPr>
        <w:pStyle w:val="Standard"/>
        <w:bidi w:val="0"/>
        <w:spacing w:before="0" w:beforeAutospacing="off" w:after="0" w:afterAutospacing="off" w:line="259" w:lineRule="auto"/>
        <w:ind w:left="0" w:right="0"/>
        <w:jc w:val="left"/>
      </w:pPr>
      <w:r w:rsidRPr="71AF9A06" w:rsidR="71AF9A06">
        <w:rPr>
          <w:b w:val="1"/>
          <w:bCs w:val="1"/>
          <w:sz w:val="28"/>
          <w:szCs w:val="28"/>
        </w:rPr>
        <w:t>Prerequisits for successful regional cooperation</w:t>
      </w:r>
    </w:p>
    <w:p xmlns:wp14="http://schemas.microsoft.com/office/word/2010/wordml" w:rsidR="00D862D7" w:rsidRDefault="00081048" w14:paraId="5AEC2590" wp14:textId="77777777">
      <w:r>
        <w:t>Januar 2020</w:t>
      </w:r>
    </w:p>
    <w:p xmlns:wp14="http://schemas.microsoft.com/office/word/2010/wordml" w:rsidR="00081048" w:rsidRDefault="00081048" w14:paraId="672A6659" wp14:textId="77777777"/>
    <w:p w:rsidR="71AF9A06" w:rsidP="71AF9A06" w:rsidRDefault="71AF9A06" w14:paraId="51465836" w14:textId="1DB01872">
      <w:pPr>
        <w:pStyle w:val="Standard"/>
      </w:pPr>
      <w:r w:rsidR="71AF9A06">
        <w:rPr/>
        <w:t xml:space="preserve">As </w:t>
      </w:r>
      <w:proofErr w:type="spellStart"/>
      <w:r w:rsidR="71AF9A06">
        <w:rPr/>
        <w:t>for</w:t>
      </w:r>
      <w:proofErr w:type="spellEnd"/>
      <w:r w:rsidR="71AF9A06">
        <w:rPr/>
        <w:t xml:space="preserve"> all </w:t>
      </w:r>
      <w:proofErr w:type="spellStart"/>
      <w:r w:rsidR="71AF9A06">
        <w:rPr/>
        <w:t>other</w:t>
      </w:r>
      <w:proofErr w:type="spellEnd"/>
      <w:r w:rsidR="71AF9A06">
        <w:rPr/>
        <w:t xml:space="preserve"> </w:t>
      </w:r>
      <w:proofErr w:type="spellStart"/>
      <w:r w:rsidR="71AF9A06">
        <w:rPr/>
        <w:t>parts</w:t>
      </w:r>
      <w:proofErr w:type="spellEnd"/>
      <w:r w:rsidR="71AF9A06">
        <w:rPr/>
        <w:t xml:space="preserve"> </w:t>
      </w:r>
      <w:proofErr w:type="spellStart"/>
      <w:r w:rsidR="71AF9A06">
        <w:rPr/>
        <w:t>of</w:t>
      </w:r>
      <w:proofErr w:type="spellEnd"/>
      <w:r w:rsidR="71AF9A06">
        <w:rPr/>
        <w:t xml:space="preserve"> </w:t>
      </w:r>
      <w:proofErr w:type="spellStart"/>
      <w:r w:rsidR="71AF9A06">
        <w:rPr/>
        <w:t>this</w:t>
      </w:r>
      <w:proofErr w:type="spellEnd"/>
      <w:r w:rsidR="71AF9A06">
        <w:rPr/>
        <w:t xml:space="preserve"> </w:t>
      </w:r>
      <w:proofErr w:type="spellStart"/>
      <w:r w:rsidR="71AF9A06">
        <w:rPr/>
        <w:t>platform</w:t>
      </w:r>
      <w:proofErr w:type="spellEnd"/>
      <w:r w:rsidR="71AF9A06">
        <w:rPr/>
        <w:t xml:space="preserve">, </w:t>
      </w:r>
      <w:proofErr w:type="spellStart"/>
      <w:r w:rsidR="71AF9A06">
        <w:rPr/>
        <w:t>the</w:t>
      </w:r>
      <w:proofErr w:type="spellEnd"/>
      <w:r w:rsidR="71AF9A06">
        <w:rPr/>
        <w:t xml:space="preserve"> </w:t>
      </w:r>
      <w:proofErr w:type="spellStart"/>
      <w:r w:rsidR="71AF9A06">
        <w:rPr/>
        <w:t>following</w:t>
      </w:r>
      <w:proofErr w:type="spellEnd"/>
      <w:r w:rsidR="71AF9A06">
        <w:rPr/>
        <w:t xml:space="preserve"> </w:t>
      </w:r>
      <w:proofErr w:type="spellStart"/>
      <w:r w:rsidR="71AF9A06">
        <w:rPr/>
        <w:t>applies</w:t>
      </w:r>
      <w:proofErr w:type="spellEnd"/>
      <w:r w:rsidR="71AF9A06">
        <w:rPr/>
        <w:t xml:space="preserve"> </w:t>
      </w:r>
      <w:proofErr w:type="spellStart"/>
      <w:r w:rsidR="71AF9A06">
        <w:rPr/>
        <w:t>here</w:t>
      </w:r>
      <w:proofErr w:type="spellEnd"/>
      <w:r w:rsidR="71AF9A06">
        <w:rPr/>
        <w:t xml:space="preserve"> in </w:t>
      </w:r>
      <w:proofErr w:type="spellStart"/>
      <w:r w:rsidR="71AF9A06">
        <w:rPr/>
        <w:t>particular</w:t>
      </w:r>
      <w:proofErr w:type="spellEnd"/>
      <w:r w:rsidR="71AF9A06">
        <w:rPr/>
        <w:t xml:space="preserve">: </w:t>
      </w:r>
      <w:proofErr w:type="spellStart"/>
      <w:r w:rsidR="71AF9A06">
        <w:rPr/>
        <w:t>we</w:t>
      </w:r>
      <w:proofErr w:type="spellEnd"/>
      <w:r w:rsidR="71AF9A06">
        <w:rPr/>
        <w:t xml:space="preserve"> do not </w:t>
      </w:r>
      <w:proofErr w:type="spellStart"/>
      <w:r w:rsidR="71AF9A06">
        <w:rPr/>
        <w:t>claim</w:t>
      </w:r>
      <w:proofErr w:type="spellEnd"/>
      <w:r w:rsidR="71AF9A06">
        <w:rPr/>
        <w:t xml:space="preserve"> </w:t>
      </w:r>
      <w:proofErr w:type="spellStart"/>
      <w:r w:rsidR="71AF9A06">
        <w:rPr/>
        <w:t>to</w:t>
      </w:r>
      <w:proofErr w:type="spellEnd"/>
      <w:r w:rsidR="71AF9A06">
        <w:rPr/>
        <w:t xml:space="preserve"> </w:t>
      </w:r>
      <w:proofErr w:type="spellStart"/>
      <w:r w:rsidR="71AF9A06">
        <w:rPr/>
        <w:t>establish</w:t>
      </w:r>
      <w:proofErr w:type="spellEnd"/>
      <w:r w:rsidR="71AF9A06">
        <w:rPr/>
        <w:t xml:space="preserve"> </w:t>
      </w:r>
      <w:proofErr w:type="spellStart"/>
      <w:r w:rsidR="71AF9A06">
        <w:rPr/>
        <w:t>scientifically</w:t>
      </w:r>
      <w:proofErr w:type="spellEnd"/>
      <w:r w:rsidR="71AF9A06">
        <w:rPr/>
        <w:t xml:space="preserve"> </w:t>
      </w:r>
      <w:proofErr w:type="spellStart"/>
      <w:r w:rsidR="71AF9A06">
        <w:rPr/>
        <w:t>sound</w:t>
      </w:r>
      <w:proofErr w:type="spellEnd"/>
      <w:r w:rsidR="71AF9A06">
        <w:rPr/>
        <w:t xml:space="preserve"> </w:t>
      </w:r>
      <w:proofErr w:type="spellStart"/>
      <w:r w:rsidR="71AF9A06">
        <w:rPr/>
        <w:t>or</w:t>
      </w:r>
      <w:proofErr w:type="spellEnd"/>
      <w:r w:rsidR="71AF9A06">
        <w:rPr/>
        <w:t xml:space="preserve"> </w:t>
      </w:r>
      <w:proofErr w:type="spellStart"/>
      <w:r w:rsidR="71AF9A06">
        <w:rPr/>
        <w:t>universally</w:t>
      </w:r>
      <w:proofErr w:type="spellEnd"/>
      <w:r w:rsidR="71AF9A06">
        <w:rPr/>
        <w:t xml:space="preserve"> valid </w:t>
      </w:r>
      <w:proofErr w:type="spellStart"/>
      <w:r w:rsidR="71AF9A06">
        <w:rPr/>
        <w:t>rules</w:t>
      </w:r>
      <w:proofErr w:type="spellEnd"/>
      <w:r w:rsidR="71AF9A06">
        <w:rPr/>
        <w:t xml:space="preserve">, but </w:t>
      </w:r>
      <w:proofErr w:type="spellStart"/>
      <w:r w:rsidR="71AF9A06">
        <w:rPr/>
        <w:t>only</w:t>
      </w:r>
      <w:proofErr w:type="spellEnd"/>
      <w:r w:rsidR="71AF9A06">
        <w:rPr/>
        <w:t xml:space="preserve"> </w:t>
      </w:r>
      <w:proofErr w:type="spellStart"/>
      <w:r w:rsidR="71AF9A06">
        <w:rPr/>
        <w:t>want</w:t>
      </w:r>
      <w:proofErr w:type="spellEnd"/>
      <w:r w:rsidR="71AF9A06">
        <w:rPr/>
        <w:t xml:space="preserve"> </w:t>
      </w:r>
      <w:proofErr w:type="spellStart"/>
      <w:r w:rsidR="71AF9A06">
        <w:rPr/>
        <w:t>to</w:t>
      </w:r>
      <w:proofErr w:type="spellEnd"/>
      <w:r w:rsidR="71AF9A06">
        <w:rPr/>
        <w:t xml:space="preserve"> </w:t>
      </w:r>
      <w:proofErr w:type="spellStart"/>
      <w:r w:rsidR="71AF9A06">
        <w:rPr/>
        <w:t>provide</w:t>
      </w:r>
      <w:proofErr w:type="spellEnd"/>
      <w:r w:rsidR="71AF9A06">
        <w:rPr/>
        <w:t xml:space="preserve"> </w:t>
      </w:r>
      <w:proofErr w:type="spellStart"/>
      <w:r w:rsidR="71AF9A06">
        <w:rPr/>
        <w:t>suggestions</w:t>
      </w:r>
      <w:proofErr w:type="spellEnd"/>
      <w:r w:rsidR="71AF9A06">
        <w:rPr/>
        <w:t xml:space="preserve">. </w:t>
      </w:r>
      <w:proofErr w:type="spellStart"/>
      <w:r w:rsidR="71AF9A06">
        <w:rPr/>
        <w:t>Please</w:t>
      </w:r>
      <w:proofErr w:type="spellEnd"/>
      <w:r w:rsidR="71AF9A06">
        <w:rPr/>
        <w:t xml:space="preserve">, </w:t>
      </w:r>
      <w:proofErr w:type="spellStart"/>
      <w:r w:rsidR="71AF9A06">
        <w:rPr/>
        <w:t>don't</w:t>
      </w:r>
      <w:proofErr w:type="spellEnd"/>
      <w:r w:rsidR="71AF9A06">
        <w:rPr/>
        <w:t xml:space="preserve"> </w:t>
      </w:r>
      <w:proofErr w:type="spellStart"/>
      <w:r w:rsidR="71AF9A06">
        <w:rPr/>
        <w:t>let</w:t>
      </w:r>
      <w:proofErr w:type="spellEnd"/>
      <w:r w:rsidR="71AF9A06">
        <w:rPr/>
        <w:t xml:space="preserve"> </w:t>
      </w:r>
      <w:proofErr w:type="spellStart"/>
      <w:r w:rsidR="71AF9A06">
        <w:rPr/>
        <w:t>them</w:t>
      </w:r>
      <w:proofErr w:type="spellEnd"/>
      <w:r w:rsidR="71AF9A06">
        <w:rPr/>
        <w:t xml:space="preserve"> </w:t>
      </w:r>
      <w:proofErr w:type="spellStart"/>
      <w:r w:rsidR="71AF9A06">
        <w:rPr/>
        <w:t>discourage</w:t>
      </w:r>
      <w:proofErr w:type="spellEnd"/>
      <w:r w:rsidR="71AF9A06">
        <w:rPr/>
        <w:t xml:space="preserve"> </w:t>
      </w:r>
      <w:proofErr w:type="spellStart"/>
      <w:r w:rsidR="71AF9A06">
        <w:rPr/>
        <w:t>you</w:t>
      </w:r>
      <w:proofErr w:type="spellEnd"/>
      <w:r w:rsidR="71AF9A06">
        <w:rPr/>
        <w:t xml:space="preserve"> </w:t>
      </w:r>
      <w:proofErr w:type="spellStart"/>
      <w:r w:rsidR="71AF9A06">
        <w:rPr/>
        <w:t>from</w:t>
      </w:r>
      <w:proofErr w:type="spellEnd"/>
      <w:r w:rsidR="71AF9A06">
        <w:rPr/>
        <w:t xml:space="preserve"> </w:t>
      </w:r>
      <w:proofErr w:type="spellStart"/>
      <w:r w:rsidR="71AF9A06">
        <w:rPr/>
        <w:t>taking</w:t>
      </w:r>
      <w:proofErr w:type="spellEnd"/>
      <w:r w:rsidR="71AF9A06">
        <w:rPr/>
        <w:t xml:space="preserve"> </w:t>
      </w:r>
      <w:proofErr w:type="spellStart"/>
      <w:r w:rsidR="71AF9A06">
        <w:rPr/>
        <w:t>the</w:t>
      </w:r>
      <w:proofErr w:type="spellEnd"/>
      <w:r w:rsidR="71AF9A06">
        <w:rPr/>
        <w:t xml:space="preserve"> initiative, </w:t>
      </w:r>
      <w:proofErr w:type="spellStart"/>
      <w:r w:rsidR="71AF9A06">
        <w:rPr/>
        <w:t>even</w:t>
      </w:r>
      <w:proofErr w:type="spellEnd"/>
      <w:r w:rsidR="71AF9A06">
        <w:rPr/>
        <w:t xml:space="preserve"> </w:t>
      </w:r>
      <w:proofErr w:type="spellStart"/>
      <w:r w:rsidR="71AF9A06">
        <w:rPr/>
        <w:t>if</w:t>
      </w:r>
      <w:proofErr w:type="spellEnd"/>
      <w:r w:rsidR="71AF9A06">
        <w:rPr/>
        <w:t xml:space="preserve"> </w:t>
      </w:r>
      <w:proofErr w:type="spellStart"/>
      <w:r w:rsidR="71AF9A06">
        <w:rPr/>
        <w:t>the</w:t>
      </w:r>
      <w:proofErr w:type="spellEnd"/>
      <w:r w:rsidR="71AF9A06">
        <w:rPr/>
        <w:t xml:space="preserve"> </w:t>
      </w:r>
      <w:proofErr w:type="spellStart"/>
      <w:r w:rsidR="71AF9A06">
        <w:rPr/>
        <w:t>conditions</w:t>
      </w:r>
      <w:proofErr w:type="spellEnd"/>
      <w:r w:rsidR="71AF9A06">
        <w:rPr/>
        <w:t xml:space="preserve"> </w:t>
      </w:r>
      <w:proofErr w:type="spellStart"/>
      <w:r w:rsidR="71AF9A06">
        <w:rPr/>
        <w:t>don't</w:t>
      </w:r>
      <w:proofErr w:type="spellEnd"/>
      <w:r w:rsidR="71AF9A06">
        <w:rPr/>
        <w:t xml:space="preserve"> </w:t>
      </w:r>
      <w:proofErr w:type="spellStart"/>
      <w:r w:rsidR="71AF9A06">
        <w:rPr/>
        <w:t>seem</w:t>
      </w:r>
      <w:proofErr w:type="spellEnd"/>
      <w:r w:rsidR="71AF9A06">
        <w:rPr/>
        <w:t xml:space="preserve"> optimal. </w:t>
      </w:r>
      <w:proofErr w:type="spellStart"/>
      <w:r w:rsidR="71AF9A06">
        <w:rPr/>
        <w:t>Because</w:t>
      </w:r>
      <w:proofErr w:type="spellEnd"/>
      <w:r w:rsidR="71AF9A06">
        <w:rPr/>
        <w:t xml:space="preserve"> </w:t>
      </w:r>
      <w:proofErr w:type="spellStart"/>
      <w:r w:rsidR="71AF9A06">
        <w:rPr/>
        <w:t>certainly</w:t>
      </w:r>
      <w:proofErr w:type="spellEnd"/>
      <w:r w:rsidR="71AF9A06">
        <w:rPr/>
        <w:t xml:space="preserve"> just </w:t>
      </w:r>
      <w:proofErr w:type="spellStart"/>
      <w:r w:rsidR="71AF9A06">
        <w:rPr/>
        <w:t>as</w:t>
      </w:r>
      <w:proofErr w:type="spellEnd"/>
      <w:r w:rsidR="71AF9A06">
        <w:rPr/>
        <w:t xml:space="preserve">, </w:t>
      </w:r>
      <w:proofErr w:type="spellStart"/>
      <w:r w:rsidR="71AF9A06">
        <w:rPr/>
        <w:t>or</w:t>
      </w:r>
      <w:proofErr w:type="spellEnd"/>
      <w:r w:rsidR="71AF9A06">
        <w:rPr/>
        <w:t xml:space="preserve"> </w:t>
      </w:r>
      <w:proofErr w:type="spellStart"/>
      <w:r w:rsidR="71AF9A06">
        <w:rPr/>
        <w:t>even</w:t>
      </w:r>
      <w:proofErr w:type="spellEnd"/>
      <w:r w:rsidR="71AF9A06">
        <w:rPr/>
        <w:t xml:space="preserve"> </w:t>
      </w:r>
      <w:proofErr w:type="spellStart"/>
      <w:r w:rsidR="71AF9A06">
        <w:rPr/>
        <w:t>more</w:t>
      </w:r>
      <w:proofErr w:type="spellEnd"/>
      <w:r w:rsidR="71AF9A06">
        <w:rPr/>
        <w:t xml:space="preserve">, </w:t>
      </w:r>
      <w:proofErr w:type="spellStart"/>
      <w:r w:rsidR="71AF9A06">
        <w:rPr/>
        <w:t>important</w:t>
      </w:r>
      <w:proofErr w:type="spellEnd"/>
      <w:r w:rsidR="71AF9A06">
        <w:rPr/>
        <w:t xml:space="preserve"> </w:t>
      </w:r>
      <w:proofErr w:type="spellStart"/>
      <w:r w:rsidR="71AF9A06">
        <w:rPr/>
        <w:t>for</w:t>
      </w:r>
      <w:proofErr w:type="spellEnd"/>
      <w:r w:rsidR="71AF9A06">
        <w:rPr/>
        <w:t xml:space="preserve"> success is the social </w:t>
      </w:r>
      <w:proofErr w:type="spellStart"/>
      <w:r w:rsidR="71AF9A06">
        <w:rPr/>
        <w:t>skill</w:t>
      </w:r>
      <w:proofErr w:type="spellEnd"/>
      <w:r w:rsidR="71AF9A06">
        <w:rPr/>
        <w:t xml:space="preserve">, </w:t>
      </w:r>
      <w:proofErr w:type="spellStart"/>
      <w:r w:rsidR="71AF9A06">
        <w:rPr/>
        <w:t>ability</w:t>
      </w:r>
      <w:proofErr w:type="spellEnd"/>
      <w:r w:rsidR="71AF9A06">
        <w:rPr/>
        <w:t xml:space="preserve"> and </w:t>
      </w:r>
      <w:proofErr w:type="spellStart"/>
      <w:r w:rsidR="71AF9A06">
        <w:rPr/>
        <w:t>commitment</w:t>
      </w:r>
      <w:proofErr w:type="spellEnd"/>
      <w:r w:rsidR="71AF9A06">
        <w:rPr/>
        <w:t xml:space="preserve"> </w:t>
      </w:r>
      <w:proofErr w:type="spellStart"/>
      <w:r w:rsidR="71AF9A06">
        <w:rPr/>
        <w:t>of</w:t>
      </w:r>
      <w:proofErr w:type="spellEnd"/>
      <w:r w:rsidR="71AF9A06">
        <w:rPr/>
        <w:t xml:space="preserve"> </w:t>
      </w:r>
      <w:proofErr w:type="spellStart"/>
      <w:r w:rsidR="71AF9A06">
        <w:rPr/>
        <w:t>the</w:t>
      </w:r>
      <w:proofErr w:type="spellEnd"/>
      <w:r w:rsidR="71AF9A06">
        <w:rPr/>
        <w:t xml:space="preserve"> </w:t>
      </w:r>
      <w:proofErr w:type="spellStart"/>
      <w:r w:rsidR="71AF9A06">
        <w:rPr/>
        <w:t>people</w:t>
      </w:r>
      <w:proofErr w:type="spellEnd"/>
      <w:r w:rsidR="71AF9A06">
        <w:rPr/>
        <w:t xml:space="preserve"> on </w:t>
      </w:r>
      <w:proofErr w:type="spellStart"/>
      <w:r w:rsidR="71AF9A06">
        <w:rPr/>
        <w:t>site</w:t>
      </w:r>
      <w:proofErr w:type="spellEnd"/>
      <w:r w:rsidR="71AF9A06">
        <w:rPr/>
        <w:t>.</w:t>
      </w:r>
    </w:p>
    <w:p xmlns:wp14="http://schemas.microsoft.com/office/word/2010/wordml" w:rsidR="000C046D" w:rsidP="000C046D" w:rsidRDefault="000C046D" w14:paraId="0A37501D" wp14:textId="77777777"/>
    <w:p w:rsidR="71AF9A06" w:rsidP="71AF9A06" w:rsidRDefault="71AF9A06" w14:paraId="58D9068B" w14:textId="65A1D56D">
      <w:pPr>
        <w:pStyle w:val="Standard"/>
        <w:rPr>
          <w:u w:val="single"/>
        </w:rPr>
      </w:pPr>
      <w:r w:rsidRPr="71AF9A06" w:rsidR="71AF9A06">
        <w:rPr>
          <w:u w:val="single"/>
        </w:rPr>
        <w:t>Clear Intent</w:t>
      </w:r>
    </w:p>
    <w:p w:rsidR="71AF9A06" w:rsidP="71AF9A06" w:rsidRDefault="71AF9A06" w14:paraId="4D14CC82" w14:textId="32A28270">
      <w:pPr>
        <w:pStyle w:val="Standard"/>
      </w:pPr>
      <w:r w:rsidR="71AF9A06">
        <w:rPr/>
        <w:t>If you look at the larger cooperatives Landwege in Lübeck, VG Dresden, Odin in Holland and Oikopolis in Luxembourg, which were founded about 35 years ago and are still developing very dynamically today, you can see that they have a very clear profile: preferring to market regional organic foods in partnership with producers and consumers with a high degree of transparency in the region. To be able to be a full supplier, the range of regional suppliers was supplemented by supra-regional suppliers. Partnership with the regional food trade was also important. The projects were also designed from the outset to be of a certain size in order to enable a wide range of products to be offered. Developing a clear profile right from the start, as these pioneering projects did, is of great importance.</w:t>
      </w:r>
    </w:p>
    <w:p xmlns:wp14="http://schemas.microsoft.com/office/word/2010/wordml" w:rsidR="00B24815" w:rsidRDefault="00B24815" w14:paraId="5DAB6C7B" wp14:textId="77777777"/>
    <w:p w:rsidR="71AF9A06" w:rsidP="71AF9A06" w:rsidRDefault="71AF9A06" w14:paraId="78869F3C" w14:textId="43ED3B96">
      <w:pPr>
        <w:pStyle w:val="Standard"/>
        <w:rPr>
          <w:u w:val="single"/>
        </w:rPr>
      </w:pPr>
      <w:r w:rsidRPr="71AF9A06" w:rsidR="71AF9A06">
        <w:rPr>
          <w:u w:val="single"/>
        </w:rPr>
        <w:t>Size and "</w:t>
      </w:r>
      <w:proofErr w:type="spellStart"/>
      <w:r w:rsidRPr="71AF9A06" w:rsidR="71AF9A06">
        <w:rPr>
          <w:u w:val="single"/>
        </w:rPr>
        <w:t>identity</w:t>
      </w:r>
      <w:proofErr w:type="spellEnd"/>
      <w:r w:rsidRPr="71AF9A06" w:rsidR="71AF9A06">
        <w:rPr>
          <w:u w:val="single"/>
        </w:rPr>
        <w:t xml:space="preserve"> </w:t>
      </w:r>
      <w:proofErr w:type="spellStart"/>
      <w:r w:rsidRPr="71AF9A06" w:rsidR="71AF9A06">
        <w:rPr>
          <w:u w:val="single"/>
        </w:rPr>
        <w:t>space</w:t>
      </w:r>
      <w:proofErr w:type="spellEnd"/>
      <w:r w:rsidRPr="71AF9A06" w:rsidR="71AF9A06">
        <w:rPr>
          <w:u w:val="single"/>
        </w:rPr>
        <w:t xml:space="preserve">" </w:t>
      </w:r>
      <w:proofErr w:type="spellStart"/>
      <w:r w:rsidRPr="71AF9A06" w:rsidR="71AF9A06">
        <w:rPr>
          <w:u w:val="single"/>
        </w:rPr>
        <w:t>of</w:t>
      </w:r>
      <w:proofErr w:type="spellEnd"/>
      <w:r w:rsidRPr="71AF9A06" w:rsidR="71AF9A06">
        <w:rPr>
          <w:u w:val="single"/>
        </w:rPr>
        <w:t xml:space="preserve"> a </w:t>
      </w:r>
      <w:proofErr w:type="spellStart"/>
      <w:r w:rsidRPr="71AF9A06" w:rsidR="71AF9A06">
        <w:rPr>
          <w:u w:val="single"/>
        </w:rPr>
        <w:t>region</w:t>
      </w:r>
      <w:proofErr w:type="spellEnd"/>
      <w:r w:rsidR="71AF9A06">
        <w:rPr/>
        <w:t xml:space="preserve"> </w:t>
      </w:r>
    </w:p>
    <w:p w:rsidR="71AF9A06" w:rsidP="71AF9A06" w:rsidRDefault="71AF9A06" w14:paraId="212F7507" w14:textId="14DEC3FA">
      <w:pPr>
        <w:pStyle w:val="Standard"/>
      </w:pPr>
      <w:r w:rsidR="71AF9A06">
        <w:rPr/>
        <w:t xml:space="preserve"> In </w:t>
      </w:r>
      <w:proofErr w:type="spellStart"/>
      <w:r w:rsidR="71AF9A06">
        <w:rPr/>
        <w:t>the</w:t>
      </w:r>
      <w:proofErr w:type="spellEnd"/>
      <w:r w:rsidR="71AF9A06">
        <w:rPr/>
        <w:t xml:space="preserve"> </w:t>
      </w:r>
      <w:proofErr w:type="spellStart"/>
      <w:r w:rsidR="71AF9A06">
        <w:rPr/>
        <w:t>above-mentioned</w:t>
      </w:r>
      <w:proofErr w:type="spellEnd"/>
      <w:r w:rsidR="71AF9A06">
        <w:rPr/>
        <w:t xml:space="preserve"> </w:t>
      </w:r>
      <w:proofErr w:type="spellStart"/>
      <w:r w:rsidR="71AF9A06">
        <w:rPr/>
        <w:t>projects</w:t>
      </w:r>
      <w:proofErr w:type="spellEnd"/>
      <w:r w:rsidR="71AF9A06">
        <w:rPr/>
        <w:t xml:space="preserve">, a </w:t>
      </w:r>
      <w:proofErr w:type="spellStart"/>
      <w:r w:rsidR="71AF9A06">
        <w:rPr/>
        <w:t>relatively</w:t>
      </w:r>
      <w:proofErr w:type="spellEnd"/>
      <w:r w:rsidR="71AF9A06">
        <w:rPr/>
        <w:t xml:space="preserve"> </w:t>
      </w:r>
      <w:proofErr w:type="spellStart"/>
      <w:r w:rsidR="71AF9A06">
        <w:rPr/>
        <w:t>clearly</w:t>
      </w:r>
      <w:proofErr w:type="spellEnd"/>
      <w:r w:rsidR="71AF9A06">
        <w:rPr/>
        <w:t xml:space="preserve"> </w:t>
      </w:r>
      <w:proofErr w:type="spellStart"/>
      <w:r w:rsidR="71AF9A06">
        <w:rPr/>
        <w:t>delineated</w:t>
      </w:r>
      <w:proofErr w:type="spellEnd"/>
      <w:r w:rsidR="71AF9A06">
        <w:rPr/>
        <w:t xml:space="preserve"> </w:t>
      </w:r>
      <w:proofErr w:type="spellStart"/>
      <w:r w:rsidR="71AF9A06">
        <w:rPr/>
        <w:t>area</w:t>
      </w:r>
      <w:proofErr w:type="spellEnd"/>
      <w:r w:rsidR="71AF9A06">
        <w:rPr/>
        <w:t xml:space="preserve"> </w:t>
      </w:r>
      <w:proofErr w:type="spellStart"/>
      <w:r w:rsidR="71AF9A06">
        <w:rPr/>
        <w:t>that</w:t>
      </w:r>
      <w:proofErr w:type="spellEnd"/>
      <w:r w:rsidR="71AF9A06">
        <w:rPr/>
        <w:t xml:space="preserve"> also </w:t>
      </w:r>
      <w:proofErr w:type="spellStart"/>
      <w:r w:rsidR="71AF9A06">
        <w:rPr/>
        <w:t>represents</w:t>
      </w:r>
      <w:proofErr w:type="spellEnd"/>
      <w:r w:rsidR="71AF9A06">
        <w:rPr/>
        <w:t xml:space="preserve"> an </w:t>
      </w:r>
      <w:proofErr w:type="spellStart"/>
      <w:r w:rsidR="71AF9A06">
        <w:rPr/>
        <w:t>identification</w:t>
      </w:r>
      <w:proofErr w:type="spellEnd"/>
      <w:r w:rsidR="71AF9A06">
        <w:rPr/>
        <w:t xml:space="preserve"> </w:t>
      </w:r>
      <w:proofErr w:type="spellStart"/>
      <w:r w:rsidR="71AF9A06">
        <w:rPr/>
        <w:t>space</w:t>
      </w:r>
      <w:proofErr w:type="spellEnd"/>
      <w:r w:rsidR="71AF9A06">
        <w:rPr/>
        <w:t xml:space="preserve"> </w:t>
      </w:r>
      <w:proofErr w:type="spellStart"/>
      <w:r w:rsidR="71AF9A06">
        <w:rPr/>
        <w:t>for</w:t>
      </w:r>
      <w:proofErr w:type="spellEnd"/>
      <w:r w:rsidR="71AF9A06">
        <w:rPr/>
        <w:t xml:space="preserve"> </w:t>
      </w:r>
      <w:proofErr w:type="spellStart"/>
      <w:r w:rsidR="71AF9A06">
        <w:rPr/>
        <w:t>the</w:t>
      </w:r>
      <w:proofErr w:type="spellEnd"/>
      <w:r w:rsidR="71AF9A06">
        <w:rPr/>
        <w:t xml:space="preserve"> </w:t>
      </w:r>
      <w:proofErr w:type="spellStart"/>
      <w:r w:rsidR="71AF9A06">
        <w:rPr/>
        <w:t>inhabitants</w:t>
      </w:r>
      <w:proofErr w:type="spellEnd"/>
      <w:r w:rsidR="71AF9A06">
        <w:rPr/>
        <w:t xml:space="preserve"> </w:t>
      </w:r>
      <w:proofErr w:type="spellStart"/>
      <w:r w:rsidR="71AF9A06">
        <w:rPr/>
        <w:t>probably</w:t>
      </w:r>
      <w:proofErr w:type="spellEnd"/>
      <w:r w:rsidR="71AF9A06">
        <w:rPr/>
        <w:t xml:space="preserve"> </w:t>
      </w:r>
      <w:proofErr w:type="spellStart"/>
      <w:r w:rsidR="71AF9A06">
        <w:rPr/>
        <w:t>had</w:t>
      </w:r>
      <w:proofErr w:type="spellEnd"/>
      <w:r w:rsidR="71AF9A06">
        <w:rPr/>
        <w:t xml:space="preserve"> a favorable </w:t>
      </w:r>
      <w:proofErr w:type="spellStart"/>
      <w:r w:rsidR="71AF9A06">
        <w:rPr/>
        <w:t>effect</w:t>
      </w:r>
      <w:proofErr w:type="spellEnd"/>
      <w:r w:rsidR="71AF9A06">
        <w:rPr/>
        <w:t xml:space="preserve">. This </w:t>
      </w:r>
      <w:proofErr w:type="spellStart"/>
      <w:r w:rsidR="71AF9A06">
        <w:rPr/>
        <w:t>is</w:t>
      </w:r>
      <w:proofErr w:type="spellEnd"/>
      <w:r w:rsidR="71AF9A06">
        <w:rPr/>
        <w:t xml:space="preserve"> </w:t>
      </w:r>
      <w:proofErr w:type="spellStart"/>
      <w:r w:rsidR="71AF9A06">
        <w:rPr/>
        <w:t>most</w:t>
      </w:r>
      <w:proofErr w:type="spellEnd"/>
      <w:r w:rsidR="71AF9A06">
        <w:rPr/>
        <w:t xml:space="preserve"> evident in </w:t>
      </w:r>
      <w:proofErr w:type="spellStart"/>
      <w:r w:rsidR="71AF9A06">
        <w:rPr/>
        <w:t>the</w:t>
      </w:r>
      <w:proofErr w:type="spellEnd"/>
      <w:r w:rsidR="71AF9A06">
        <w:rPr/>
        <w:t xml:space="preserve"> </w:t>
      </w:r>
      <w:proofErr w:type="spellStart"/>
      <w:r w:rsidR="71AF9A06">
        <w:rPr/>
        <w:t>case</w:t>
      </w:r>
      <w:proofErr w:type="spellEnd"/>
      <w:r w:rsidR="71AF9A06">
        <w:rPr/>
        <w:t xml:space="preserve"> </w:t>
      </w:r>
      <w:proofErr w:type="spellStart"/>
      <w:r w:rsidR="71AF9A06">
        <w:rPr/>
        <w:t>of</w:t>
      </w:r>
      <w:proofErr w:type="spellEnd"/>
      <w:r w:rsidR="71AF9A06">
        <w:rPr/>
        <w:t xml:space="preserve"> </w:t>
      </w:r>
      <w:proofErr w:type="spellStart"/>
      <w:r w:rsidR="71AF9A06">
        <w:rPr/>
        <w:t>Oikopolis</w:t>
      </w:r>
      <w:proofErr w:type="spellEnd"/>
      <w:r w:rsidR="71AF9A06">
        <w:rPr/>
        <w:t xml:space="preserve"> in Luxembourg (</w:t>
      </w:r>
      <w:proofErr w:type="spellStart"/>
      <w:r w:rsidR="71AF9A06">
        <w:rPr/>
        <w:t>approx</w:t>
      </w:r>
      <w:proofErr w:type="spellEnd"/>
      <w:r w:rsidR="71AF9A06">
        <w:rPr/>
        <w:t xml:space="preserve">. 600,000 </w:t>
      </w:r>
      <w:proofErr w:type="spellStart"/>
      <w:r w:rsidR="71AF9A06">
        <w:rPr/>
        <w:t>inhabitants</w:t>
      </w:r>
      <w:proofErr w:type="spellEnd"/>
      <w:r w:rsidR="71AF9A06">
        <w:rPr/>
        <w:t xml:space="preserve">) </w:t>
      </w:r>
      <w:proofErr w:type="spellStart"/>
      <w:r w:rsidR="71AF9A06">
        <w:rPr/>
        <w:t>as</w:t>
      </w:r>
      <w:proofErr w:type="spellEnd"/>
      <w:r w:rsidR="71AF9A06">
        <w:rPr/>
        <w:t xml:space="preserve"> a separate </w:t>
      </w:r>
      <w:proofErr w:type="spellStart"/>
      <w:r w:rsidR="71AF9A06">
        <w:rPr/>
        <w:t>state</w:t>
      </w:r>
      <w:proofErr w:type="spellEnd"/>
      <w:r w:rsidR="71AF9A06">
        <w:rPr/>
        <w:t xml:space="preserve">. Odin </w:t>
      </w:r>
      <w:proofErr w:type="spellStart"/>
      <w:r w:rsidR="71AF9A06">
        <w:rPr/>
        <w:t>is</w:t>
      </w:r>
      <w:proofErr w:type="spellEnd"/>
      <w:r w:rsidR="71AF9A06">
        <w:rPr/>
        <w:t xml:space="preserve"> </w:t>
      </w:r>
      <w:proofErr w:type="spellStart"/>
      <w:r w:rsidR="71AF9A06">
        <w:rPr/>
        <w:t>now</w:t>
      </w:r>
      <w:proofErr w:type="spellEnd"/>
      <w:r w:rsidR="71AF9A06">
        <w:rPr/>
        <w:t xml:space="preserve"> </w:t>
      </w:r>
      <w:proofErr w:type="spellStart"/>
      <w:r w:rsidR="71AF9A06">
        <w:rPr/>
        <w:t>active</w:t>
      </w:r>
      <w:proofErr w:type="spellEnd"/>
      <w:r w:rsidR="71AF9A06">
        <w:rPr/>
        <w:t xml:space="preserve"> in </w:t>
      </w:r>
      <w:proofErr w:type="spellStart"/>
      <w:r w:rsidR="71AF9A06">
        <w:rPr/>
        <w:t>almost</w:t>
      </w:r>
      <w:proofErr w:type="spellEnd"/>
      <w:r w:rsidR="71AF9A06">
        <w:rPr/>
        <w:t xml:space="preserve"> all </w:t>
      </w:r>
      <w:proofErr w:type="spellStart"/>
      <w:r w:rsidR="71AF9A06">
        <w:rPr/>
        <w:t>of</w:t>
      </w:r>
      <w:proofErr w:type="spellEnd"/>
      <w:r w:rsidR="71AF9A06">
        <w:rPr/>
        <w:t xml:space="preserve"> </w:t>
      </w:r>
      <w:proofErr w:type="spellStart"/>
      <w:r w:rsidR="71AF9A06">
        <w:rPr/>
        <w:t>the</w:t>
      </w:r>
      <w:proofErr w:type="spellEnd"/>
      <w:r w:rsidR="71AF9A06">
        <w:rPr/>
        <w:t xml:space="preserve"> </w:t>
      </w:r>
      <w:proofErr w:type="spellStart"/>
      <w:r w:rsidR="71AF9A06">
        <w:rPr/>
        <w:t>Netherlands</w:t>
      </w:r>
      <w:proofErr w:type="spellEnd"/>
      <w:r w:rsidR="71AF9A06">
        <w:rPr/>
        <w:t xml:space="preserve">, but </w:t>
      </w:r>
      <w:proofErr w:type="spellStart"/>
      <w:r w:rsidR="71AF9A06">
        <w:rPr/>
        <w:t>started</w:t>
      </w:r>
      <w:proofErr w:type="spellEnd"/>
      <w:r w:rsidR="71AF9A06">
        <w:rPr/>
        <w:t xml:space="preserve"> in </w:t>
      </w:r>
      <w:proofErr w:type="spellStart"/>
      <w:r w:rsidR="71AF9A06">
        <w:rPr/>
        <w:t>the</w:t>
      </w:r>
      <w:proofErr w:type="spellEnd"/>
      <w:r w:rsidR="71AF9A06">
        <w:rPr/>
        <w:t xml:space="preserve"> Amsterdam/Utrecht </w:t>
      </w:r>
      <w:proofErr w:type="spellStart"/>
      <w:r w:rsidR="71AF9A06">
        <w:rPr/>
        <w:t>metropolitan</w:t>
      </w:r>
      <w:proofErr w:type="spellEnd"/>
      <w:r w:rsidR="71AF9A06">
        <w:rPr/>
        <w:t xml:space="preserve"> </w:t>
      </w:r>
      <w:proofErr w:type="spellStart"/>
      <w:r w:rsidR="71AF9A06">
        <w:rPr/>
        <w:t>area</w:t>
      </w:r>
      <w:proofErr w:type="spellEnd"/>
      <w:r w:rsidR="71AF9A06">
        <w:rPr/>
        <w:t xml:space="preserve">. And </w:t>
      </w:r>
      <w:proofErr w:type="spellStart"/>
      <w:r w:rsidR="71AF9A06">
        <w:rPr/>
        <w:t>the</w:t>
      </w:r>
      <w:proofErr w:type="spellEnd"/>
      <w:r w:rsidR="71AF9A06">
        <w:rPr/>
        <w:t xml:space="preserve"> </w:t>
      </w:r>
      <w:proofErr w:type="spellStart"/>
      <w:r w:rsidR="71AF9A06">
        <w:rPr/>
        <w:t>Netherlands</w:t>
      </w:r>
      <w:proofErr w:type="spellEnd"/>
      <w:r w:rsidR="71AF9A06">
        <w:rPr/>
        <w:t xml:space="preserve">, </w:t>
      </w:r>
      <w:proofErr w:type="spellStart"/>
      <w:r w:rsidR="71AF9A06">
        <w:rPr/>
        <w:t>with</w:t>
      </w:r>
      <w:proofErr w:type="spellEnd"/>
      <w:r w:rsidR="71AF9A06">
        <w:rPr/>
        <w:t xml:space="preserve"> an </w:t>
      </w:r>
      <w:proofErr w:type="spellStart"/>
      <w:r w:rsidR="71AF9A06">
        <w:rPr/>
        <w:t>area</w:t>
      </w:r>
      <w:proofErr w:type="spellEnd"/>
      <w:r w:rsidR="71AF9A06">
        <w:rPr/>
        <w:t xml:space="preserve"> </w:t>
      </w:r>
      <w:proofErr w:type="spellStart"/>
      <w:r w:rsidR="71AF9A06">
        <w:rPr/>
        <w:t>between</w:t>
      </w:r>
      <w:proofErr w:type="spellEnd"/>
      <w:r w:rsidR="71AF9A06">
        <w:rPr/>
        <w:t xml:space="preserve"> </w:t>
      </w:r>
      <w:proofErr w:type="spellStart"/>
      <w:r w:rsidR="71AF9A06">
        <w:rPr/>
        <w:t>the</w:t>
      </w:r>
      <w:proofErr w:type="spellEnd"/>
      <w:r w:rsidR="71AF9A06">
        <w:rPr/>
        <w:t xml:space="preserve"> </w:t>
      </w:r>
      <w:proofErr w:type="spellStart"/>
      <w:r w:rsidR="71AF9A06">
        <w:rPr/>
        <w:t>size</w:t>
      </w:r>
      <w:proofErr w:type="spellEnd"/>
      <w:r w:rsidR="71AF9A06">
        <w:rPr/>
        <w:t xml:space="preserve"> </w:t>
      </w:r>
      <w:proofErr w:type="spellStart"/>
      <w:r w:rsidR="71AF9A06">
        <w:rPr/>
        <w:t>of</w:t>
      </w:r>
      <w:proofErr w:type="spellEnd"/>
      <w:r w:rsidR="71AF9A06">
        <w:rPr/>
        <w:t xml:space="preserve"> Baden-Württemberg and Lower </w:t>
      </w:r>
      <w:proofErr w:type="spellStart"/>
      <w:r w:rsidR="71AF9A06">
        <w:rPr/>
        <w:t>Saxony</w:t>
      </w:r>
      <w:proofErr w:type="spellEnd"/>
      <w:r w:rsidR="71AF9A06">
        <w:rPr/>
        <w:t xml:space="preserve">, </w:t>
      </w:r>
      <w:proofErr w:type="spellStart"/>
      <w:r w:rsidR="71AF9A06">
        <w:rPr/>
        <w:t>is</w:t>
      </w:r>
      <w:proofErr w:type="spellEnd"/>
      <w:r w:rsidR="71AF9A06">
        <w:rPr/>
        <w:t xml:space="preserve"> still a </w:t>
      </w:r>
      <w:proofErr w:type="spellStart"/>
      <w:r w:rsidR="71AF9A06">
        <w:rPr/>
        <w:t>manageable</w:t>
      </w:r>
      <w:proofErr w:type="spellEnd"/>
      <w:r w:rsidR="71AF9A06">
        <w:rPr/>
        <w:t xml:space="preserve"> </w:t>
      </w:r>
      <w:proofErr w:type="spellStart"/>
      <w:r w:rsidR="71AF9A06">
        <w:rPr/>
        <w:t>size</w:t>
      </w:r>
      <w:proofErr w:type="spellEnd"/>
      <w:r w:rsidR="71AF9A06">
        <w:rPr/>
        <w:t xml:space="preserve"> in </w:t>
      </w:r>
      <w:proofErr w:type="spellStart"/>
      <w:r w:rsidR="71AF9A06">
        <w:rPr/>
        <w:t>which</w:t>
      </w:r>
      <w:proofErr w:type="spellEnd"/>
      <w:r w:rsidR="71AF9A06">
        <w:rPr/>
        <w:t xml:space="preserve"> </w:t>
      </w:r>
      <w:proofErr w:type="spellStart"/>
      <w:r w:rsidR="71AF9A06">
        <w:rPr/>
        <w:t>they</w:t>
      </w:r>
      <w:proofErr w:type="spellEnd"/>
      <w:r w:rsidR="71AF9A06">
        <w:rPr/>
        <w:t xml:space="preserve"> </w:t>
      </w:r>
      <w:proofErr w:type="spellStart"/>
      <w:r w:rsidR="71AF9A06">
        <w:rPr/>
        <w:t>can</w:t>
      </w:r>
      <w:proofErr w:type="spellEnd"/>
      <w:r w:rsidR="71AF9A06">
        <w:rPr/>
        <w:t xml:space="preserve"> manage quite easily. And as a </w:t>
      </w:r>
      <w:proofErr w:type="spellStart"/>
      <w:r w:rsidR="71AF9A06">
        <w:rPr/>
        <w:t>smaller</w:t>
      </w:r>
      <w:proofErr w:type="spellEnd"/>
      <w:r w:rsidR="71AF9A06">
        <w:rPr/>
        <w:t xml:space="preserve"> </w:t>
      </w:r>
      <w:proofErr w:type="spellStart"/>
      <w:r w:rsidR="71AF9A06">
        <w:rPr/>
        <w:t>country</w:t>
      </w:r>
      <w:proofErr w:type="spellEnd"/>
      <w:r w:rsidR="71AF9A06">
        <w:rPr/>
        <w:t xml:space="preserve">, </w:t>
      </w:r>
      <w:proofErr w:type="spellStart"/>
      <w:r w:rsidR="71AF9A06">
        <w:rPr/>
        <w:t>it</w:t>
      </w:r>
      <w:proofErr w:type="spellEnd"/>
      <w:r w:rsidR="71AF9A06">
        <w:rPr/>
        <w:t xml:space="preserve"> </w:t>
      </w:r>
      <w:proofErr w:type="spellStart"/>
      <w:r w:rsidR="71AF9A06">
        <w:rPr/>
        <w:t>offers</w:t>
      </w:r>
      <w:proofErr w:type="spellEnd"/>
      <w:r w:rsidR="71AF9A06">
        <w:rPr/>
        <w:t xml:space="preserve"> a </w:t>
      </w:r>
      <w:proofErr w:type="spellStart"/>
      <w:r w:rsidR="71AF9A06">
        <w:rPr/>
        <w:t>lot</w:t>
      </w:r>
      <w:proofErr w:type="spellEnd"/>
      <w:r w:rsidR="71AF9A06">
        <w:rPr/>
        <w:t xml:space="preserve"> </w:t>
      </w:r>
      <w:proofErr w:type="spellStart"/>
      <w:r w:rsidR="71AF9A06">
        <w:rPr/>
        <w:t>of</w:t>
      </w:r>
      <w:proofErr w:type="spellEnd"/>
      <w:r w:rsidR="71AF9A06">
        <w:rPr/>
        <w:t xml:space="preserve"> "</w:t>
      </w:r>
      <w:proofErr w:type="spellStart"/>
      <w:r w:rsidR="71AF9A06">
        <w:rPr/>
        <w:t>we</w:t>
      </w:r>
      <w:proofErr w:type="spellEnd"/>
      <w:r w:rsidR="71AF9A06">
        <w:rPr/>
        <w:t xml:space="preserve">-feeling." </w:t>
      </w:r>
    </w:p>
    <w:p w:rsidR="71AF9A06" w:rsidP="71AF9A06" w:rsidRDefault="71AF9A06" w14:paraId="656903B0" w14:textId="0531664D">
      <w:pPr>
        <w:pStyle w:val="Standard"/>
      </w:pPr>
      <w:r w:rsidR="71AF9A06">
        <w:rPr/>
        <w:t xml:space="preserve"> </w:t>
      </w:r>
    </w:p>
    <w:p w:rsidR="71AF9A06" w:rsidP="71AF9A06" w:rsidRDefault="71AF9A06" w14:paraId="2386F246" w14:textId="340E0C54">
      <w:pPr>
        <w:pStyle w:val="Standard"/>
      </w:pPr>
      <w:r w:rsidR="71AF9A06">
        <w:rPr/>
        <w:t xml:space="preserve">Dresden has about 550,000 inhabitants, Lübeck 216,000, so both cities, together with their surrounding areas, had and have a certain size and a lot of potential for a regional cooperation project with a clear identification area. </w:t>
      </w:r>
    </w:p>
    <w:p w:rsidR="71AF9A06" w:rsidP="71AF9A06" w:rsidRDefault="71AF9A06" w14:paraId="08BF8B2E" w14:textId="56141E14">
      <w:pPr>
        <w:pStyle w:val="Standard"/>
      </w:pPr>
      <w:r w:rsidR="71AF9A06">
        <w:rPr/>
        <w:t xml:space="preserve"> </w:t>
      </w:r>
    </w:p>
    <w:p w:rsidR="71AF9A06" w:rsidP="71AF9A06" w:rsidRDefault="71AF9A06" w14:paraId="500E0065" w14:textId="1B189458">
      <w:pPr>
        <w:pStyle w:val="Standard"/>
      </w:pPr>
      <w:r w:rsidR="71AF9A06">
        <w:rPr/>
        <w:t xml:space="preserve">The newly launched cooperative "Xäls eG" in Baden-Württemberg has 700,000 inhabitants in its region "Neckar-Alb" and as a region also offers a certain identification space, but it does not have such a clear center as the two previous city projects. Instead, with Reutlingen, Tübingen and Balingen, it has several potentially competing cities, which could be challenging. And it challenges us to work especially hard on the opportunities that arise when the entire region works together. </w:t>
      </w:r>
    </w:p>
    <w:p w:rsidR="71AF9A06" w:rsidP="71AF9A06" w:rsidRDefault="71AF9A06" w14:paraId="4C36B03D" w14:textId="33CEFE24">
      <w:pPr>
        <w:pStyle w:val="Standard"/>
      </w:pPr>
      <w:r w:rsidR="71AF9A06">
        <w:rPr/>
        <w:t xml:space="preserve"> </w:t>
      </w:r>
    </w:p>
    <w:p w:rsidR="71AF9A06" w:rsidP="71AF9A06" w:rsidRDefault="71AF9A06" w14:paraId="30E0C79C" w14:textId="4FF68A6F">
      <w:pPr>
        <w:pStyle w:val="Standard"/>
      </w:pPr>
      <w:r w:rsidR="71AF9A06">
        <w:rPr/>
        <w:t>In the case of Tagwerk eG, the regional demarcation is somewhat less well defined; the core region is defined as 50 km around Erding, and on the edge of this area is the large city of Munich, which to my knowledge has always been important for sales. For the people of Munich, this area might seem rather theoretical, because there are no "natural" borders or a clear identity space. It would possibly make sense and be conclusive here to add Munich with its surrounding area to the core region (i.e., the oval 50 km around Munich and Erding, for example).</w:t>
      </w:r>
    </w:p>
    <w:p xmlns:wp14="http://schemas.microsoft.com/office/word/2010/wordml" w:rsidR="000C046D" w:rsidRDefault="000C046D" w14:paraId="02EB378F" wp14:textId="77777777"/>
    <w:p w:rsidR="71AF9A06" w:rsidP="71AF9A06" w:rsidRDefault="71AF9A06" w14:paraId="4543F7EA" w14:textId="1FA1C68C">
      <w:pPr>
        <w:pStyle w:val="Standard"/>
        <w:rPr>
          <w:u w:val="single"/>
        </w:rPr>
      </w:pPr>
      <w:proofErr w:type="spellStart"/>
      <w:r w:rsidRPr="71AF9A06" w:rsidR="71AF9A06">
        <w:rPr>
          <w:u w:val="single"/>
        </w:rPr>
        <w:t>Existing</w:t>
      </w:r>
      <w:proofErr w:type="spellEnd"/>
      <w:r w:rsidRPr="71AF9A06" w:rsidR="71AF9A06">
        <w:rPr>
          <w:u w:val="single"/>
        </w:rPr>
        <w:t xml:space="preserve"> </w:t>
      </w:r>
      <w:proofErr w:type="spellStart"/>
      <w:r w:rsidRPr="71AF9A06" w:rsidR="71AF9A06">
        <w:rPr>
          <w:u w:val="single"/>
        </w:rPr>
        <w:t>structures</w:t>
      </w:r>
      <w:proofErr w:type="spellEnd"/>
      <w:r w:rsidRPr="71AF9A06" w:rsidR="71AF9A06">
        <w:rPr>
          <w:u w:val="single"/>
        </w:rPr>
        <w:t xml:space="preserve"> on </w:t>
      </w:r>
      <w:proofErr w:type="spellStart"/>
      <w:r w:rsidRPr="71AF9A06" w:rsidR="71AF9A06">
        <w:rPr>
          <w:u w:val="single"/>
        </w:rPr>
        <w:t>which</w:t>
      </w:r>
      <w:proofErr w:type="spellEnd"/>
      <w:r w:rsidRPr="71AF9A06" w:rsidR="71AF9A06">
        <w:rPr>
          <w:u w:val="single"/>
        </w:rPr>
        <w:t xml:space="preserve"> </w:t>
      </w:r>
      <w:proofErr w:type="spellStart"/>
      <w:r w:rsidRPr="71AF9A06" w:rsidR="71AF9A06">
        <w:rPr>
          <w:u w:val="single"/>
        </w:rPr>
        <w:t>to</w:t>
      </w:r>
      <w:proofErr w:type="spellEnd"/>
      <w:r w:rsidRPr="71AF9A06" w:rsidR="71AF9A06">
        <w:rPr>
          <w:u w:val="single"/>
        </w:rPr>
        <w:t xml:space="preserve"> </w:t>
      </w:r>
      <w:proofErr w:type="spellStart"/>
      <w:r w:rsidRPr="71AF9A06" w:rsidR="71AF9A06">
        <w:rPr>
          <w:u w:val="single"/>
        </w:rPr>
        <w:t>build</w:t>
      </w:r>
      <w:proofErr w:type="spellEnd"/>
      <w:r w:rsidR="71AF9A06">
        <w:rPr/>
        <w:t xml:space="preserve"> </w:t>
      </w:r>
    </w:p>
    <w:p w:rsidR="71AF9A06" w:rsidP="71AF9A06" w:rsidRDefault="71AF9A06" w14:paraId="29278EE4" w14:textId="3F9C0270">
      <w:pPr>
        <w:pStyle w:val="Standard"/>
      </w:pPr>
      <w:proofErr w:type="spellStart"/>
      <w:r w:rsidR="71AF9A06">
        <w:rPr/>
        <w:t>Connected</w:t>
      </w:r>
      <w:proofErr w:type="spellEnd"/>
      <w:r w:rsidR="71AF9A06">
        <w:rPr/>
        <w:t xml:space="preserve"> </w:t>
      </w:r>
      <w:proofErr w:type="spellStart"/>
      <w:r w:rsidR="71AF9A06">
        <w:rPr/>
        <w:t>with</w:t>
      </w:r>
      <w:proofErr w:type="spellEnd"/>
      <w:r w:rsidR="71AF9A06">
        <w:rPr/>
        <w:t xml:space="preserve"> </w:t>
      </w:r>
      <w:proofErr w:type="spellStart"/>
      <w:r w:rsidR="71AF9A06">
        <w:rPr/>
        <w:t>the</w:t>
      </w:r>
      <w:proofErr w:type="spellEnd"/>
      <w:r w:rsidR="71AF9A06">
        <w:rPr/>
        <w:t xml:space="preserve"> </w:t>
      </w:r>
      <w:proofErr w:type="spellStart"/>
      <w:r w:rsidR="71AF9A06">
        <w:rPr/>
        <w:t>above-mentioned</w:t>
      </w:r>
      <w:proofErr w:type="spellEnd"/>
      <w:r w:rsidR="71AF9A06">
        <w:rPr/>
        <w:t xml:space="preserve"> </w:t>
      </w:r>
      <w:proofErr w:type="spellStart"/>
      <w:r w:rsidR="71AF9A06">
        <w:rPr/>
        <w:t>point</w:t>
      </w:r>
      <w:proofErr w:type="spellEnd"/>
      <w:r w:rsidR="71AF9A06">
        <w:rPr/>
        <w:t xml:space="preserve"> </w:t>
      </w:r>
      <w:proofErr w:type="spellStart"/>
      <w:r w:rsidR="71AF9A06">
        <w:rPr/>
        <w:t>about</w:t>
      </w:r>
      <w:proofErr w:type="spellEnd"/>
      <w:r w:rsidR="71AF9A06">
        <w:rPr/>
        <w:t xml:space="preserve"> </w:t>
      </w:r>
      <w:proofErr w:type="spellStart"/>
      <w:r w:rsidR="71AF9A06">
        <w:rPr/>
        <w:t>the</w:t>
      </w:r>
      <w:proofErr w:type="spellEnd"/>
      <w:r w:rsidR="71AF9A06">
        <w:rPr/>
        <w:t xml:space="preserve"> </w:t>
      </w:r>
      <w:proofErr w:type="spellStart"/>
      <w:r w:rsidR="71AF9A06">
        <w:rPr/>
        <w:t>size</w:t>
      </w:r>
      <w:proofErr w:type="spellEnd"/>
      <w:r w:rsidR="71AF9A06">
        <w:rPr/>
        <w:t xml:space="preserve"> </w:t>
      </w:r>
      <w:proofErr w:type="spellStart"/>
      <w:r w:rsidR="71AF9A06">
        <w:rPr/>
        <w:t>of</w:t>
      </w:r>
      <w:proofErr w:type="spellEnd"/>
      <w:r w:rsidR="71AF9A06">
        <w:rPr/>
        <w:t xml:space="preserve"> </w:t>
      </w:r>
      <w:proofErr w:type="spellStart"/>
      <w:r w:rsidR="71AF9A06">
        <w:rPr/>
        <w:t>the</w:t>
      </w:r>
      <w:proofErr w:type="spellEnd"/>
      <w:r w:rsidR="71AF9A06">
        <w:rPr/>
        <w:t xml:space="preserve"> </w:t>
      </w:r>
      <w:proofErr w:type="spellStart"/>
      <w:r w:rsidR="71AF9A06">
        <w:rPr/>
        <w:t>region</w:t>
      </w:r>
      <w:proofErr w:type="spellEnd"/>
      <w:r w:rsidR="71AF9A06">
        <w:rPr/>
        <w:t xml:space="preserve"> </w:t>
      </w:r>
      <w:proofErr w:type="spellStart"/>
      <w:r w:rsidR="71AF9A06">
        <w:rPr/>
        <w:t>is</w:t>
      </w:r>
      <w:proofErr w:type="spellEnd"/>
      <w:r w:rsidR="71AF9A06">
        <w:rPr/>
        <w:t xml:space="preserve"> a diverse range </w:t>
      </w:r>
      <w:proofErr w:type="spellStart"/>
      <w:r w:rsidR="71AF9A06">
        <w:rPr/>
        <w:t>of</w:t>
      </w:r>
      <w:proofErr w:type="spellEnd"/>
      <w:r w:rsidR="71AF9A06">
        <w:rPr/>
        <w:t xml:space="preserve"> </w:t>
      </w:r>
      <w:proofErr w:type="spellStart"/>
      <w:r w:rsidR="71AF9A06">
        <w:rPr/>
        <w:t>products</w:t>
      </w:r>
      <w:proofErr w:type="spellEnd"/>
      <w:r w:rsidR="71AF9A06">
        <w:rPr/>
        <w:t xml:space="preserve"> </w:t>
      </w:r>
      <w:proofErr w:type="spellStart"/>
      <w:r w:rsidR="71AF9A06">
        <w:rPr/>
        <w:t>from</w:t>
      </w:r>
      <w:proofErr w:type="spellEnd"/>
      <w:r w:rsidR="71AF9A06">
        <w:rPr/>
        <w:t xml:space="preserve"> </w:t>
      </w:r>
      <w:proofErr w:type="spellStart"/>
      <w:r w:rsidR="71AF9A06">
        <w:rPr/>
        <w:t>farms</w:t>
      </w:r>
      <w:proofErr w:type="spellEnd"/>
      <w:r w:rsidR="71AF9A06">
        <w:rPr/>
        <w:t xml:space="preserve"> and </w:t>
      </w:r>
      <w:proofErr w:type="spellStart"/>
      <w:r w:rsidR="71AF9A06">
        <w:rPr/>
        <w:t>artisanal</w:t>
      </w:r>
      <w:proofErr w:type="spellEnd"/>
      <w:r w:rsidR="71AF9A06">
        <w:rPr/>
        <w:t xml:space="preserve"> </w:t>
      </w:r>
      <w:proofErr w:type="spellStart"/>
      <w:r w:rsidR="71AF9A06">
        <w:rPr/>
        <w:t>food</w:t>
      </w:r>
      <w:proofErr w:type="spellEnd"/>
      <w:r w:rsidR="71AF9A06">
        <w:rPr/>
        <w:t xml:space="preserve"> </w:t>
      </w:r>
      <w:proofErr w:type="spellStart"/>
      <w:r w:rsidR="71AF9A06">
        <w:rPr/>
        <w:t>processors</w:t>
      </w:r>
      <w:proofErr w:type="spellEnd"/>
      <w:r w:rsidR="71AF9A06">
        <w:rPr/>
        <w:t xml:space="preserve">.  </w:t>
      </w:r>
    </w:p>
    <w:p w:rsidR="71AF9A06" w:rsidP="71AF9A06" w:rsidRDefault="71AF9A06" w14:paraId="64831B23" w14:textId="46433DBB">
      <w:pPr>
        <w:pStyle w:val="Standard"/>
      </w:pPr>
      <w:r w:rsidR="71AF9A06">
        <w:rPr/>
        <w:t xml:space="preserve"> </w:t>
      </w:r>
    </w:p>
    <w:p w:rsidR="71AF9A06" w:rsidP="71AF9A06" w:rsidRDefault="71AF9A06" w14:paraId="3E3CA772" w14:textId="6ECF4EF6">
      <w:pPr>
        <w:pStyle w:val="Standard"/>
      </w:pPr>
      <w:proofErr w:type="spellStart"/>
      <w:r w:rsidR="71AF9A06">
        <w:rPr/>
        <w:t>It</w:t>
      </w:r>
      <w:proofErr w:type="spellEnd"/>
      <w:r w:rsidR="71AF9A06">
        <w:rPr/>
        <w:t xml:space="preserve"> </w:t>
      </w:r>
      <w:proofErr w:type="spellStart"/>
      <w:r w:rsidR="71AF9A06">
        <w:rPr/>
        <w:t>may</w:t>
      </w:r>
      <w:proofErr w:type="spellEnd"/>
      <w:r w:rsidR="71AF9A06">
        <w:rPr/>
        <w:t xml:space="preserve"> </w:t>
      </w:r>
      <w:proofErr w:type="spellStart"/>
      <w:r w:rsidR="71AF9A06">
        <w:rPr/>
        <w:t>make</w:t>
      </w:r>
      <w:proofErr w:type="spellEnd"/>
      <w:r w:rsidR="71AF9A06">
        <w:rPr/>
        <w:t xml:space="preserve"> </w:t>
      </w:r>
      <w:proofErr w:type="spellStart"/>
      <w:r w:rsidR="71AF9A06">
        <w:rPr/>
        <w:t>it</w:t>
      </w:r>
      <w:proofErr w:type="spellEnd"/>
      <w:r w:rsidR="71AF9A06">
        <w:rPr/>
        <w:t xml:space="preserve"> </w:t>
      </w:r>
      <w:proofErr w:type="spellStart"/>
      <w:r w:rsidR="71AF9A06">
        <w:rPr/>
        <w:t>more</w:t>
      </w:r>
      <w:proofErr w:type="spellEnd"/>
      <w:r w:rsidR="71AF9A06">
        <w:rPr/>
        <w:t xml:space="preserve"> </w:t>
      </w:r>
      <w:proofErr w:type="spellStart"/>
      <w:r w:rsidR="71AF9A06">
        <w:rPr/>
        <w:t>difficult</w:t>
      </w:r>
      <w:proofErr w:type="spellEnd"/>
      <w:r w:rsidR="71AF9A06">
        <w:rPr/>
        <w:t xml:space="preserve"> </w:t>
      </w:r>
      <w:proofErr w:type="spellStart"/>
      <w:r w:rsidR="71AF9A06">
        <w:rPr/>
        <w:t>to</w:t>
      </w:r>
      <w:proofErr w:type="spellEnd"/>
      <w:r w:rsidR="71AF9A06">
        <w:rPr/>
        <w:t xml:space="preserve"> </w:t>
      </w:r>
      <w:proofErr w:type="spellStart"/>
      <w:r w:rsidR="71AF9A06">
        <w:rPr/>
        <w:t>build</w:t>
      </w:r>
      <w:proofErr w:type="spellEnd"/>
      <w:r w:rsidR="71AF9A06">
        <w:rPr/>
        <w:t xml:space="preserve"> regional </w:t>
      </w:r>
      <w:proofErr w:type="spellStart"/>
      <w:r w:rsidR="71AF9A06">
        <w:rPr/>
        <w:t>cooperatives</w:t>
      </w:r>
      <w:proofErr w:type="spellEnd"/>
      <w:r w:rsidR="71AF9A06">
        <w:rPr/>
        <w:t xml:space="preserve"> in </w:t>
      </w:r>
      <w:proofErr w:type="spellStart"/>
      <w:r w:rsidR="71AF9A06">
        <w:rPr/>
        <w:t>the</w:t>
      </w:r>
      <w:proofErr w:type="spellEnd"/>
      <w:r w:rsidR="71AF9A06">
        <w:rPr/>
        <w:t xml:space="preserve"> </w:t>
      </w:r>
      <w:proofErr w:type="spellStart"/>
      <w:r w:rsidR="71AF9A06">
        <w:rPr/>
        <w:t>future</w:t>
      </w:r>
      <w:proofErr w:type="spellEnd"/>
      <w:r w:rsidR="71AF9A06">
        <w:rPr/>
        <w:t xml:space="preserve"> </w:t>
      </w:r>
      <w:proofErr w:type="spellStart"/>
      <w:r w:rsidR="71AF9A06">
        <w:rPr/>
        <w:t>if</w:t>
      </w:r>
      <w:proofErr w:type="spellEnd"/>
      <w:r w:rsidR="71AF9A06">
        <w:rPr/>
        <w:t xml:space="preserve"> </w:t>
      </w:r>
      <w:proofErr w:type="spellStart"/>
      <w:r w:rsidR="71AF9A06">
        <w:rPr/>
        <w:t>organic</w:t>
      </w:r>
      <w:proofErr w:type="spellEnd"/>
      <w:r w:rsidR="71AF9A06">
        <w:rPr/>
        <w:t xml:space="preserve"> </w:t>
      </w:r>
      <w:proofErr w:type="spellStart"/>
      <w:r w:rsidR="71AF9A06">
        <w:rPr/>
        <w:t>bakers</w:t>
      </w:r>
      <w:proofErr w:type="spellEnd"/>
      <w:r w:rsidR="71AF9A06">
        <w:rPr/>
        <w:t xml:space="preserve"> and </w:t>
      </w:r>
      <w:proofErr w:type="spellStart"/>
      <w:r w:rsidR="71AF9A06">
        <w:rPr/>
        <w:t>butchers</w:t>
      </w:r>
      <w:proofErr w:type="spellEnd"/>
      <w:r w:rsidR="71AF9A06">
        <w:rPr/>
        <w:t xml:space="preserve"> </w:t>
      </w:r>
      <w:proofErr w:type="spellStart"/>
      <w:r w:rsidR="71AF9A06">
        <w:rPr/>
        <w:t>disappear</w:t>
      </w:r>
      <w:proofErr w:type="spellEnd"/>
      <w:r w:rsidR="71AF9A06">
        <w:rPr/>
        <w:t xml:space="preserve"> </w:t>
      </w:r>
      <w:proofErr w:type="spellStart"/>
      <w:r w:rsidR="71AF9A06">
        <w:rPr/>
        <w:t>from</w:t>
      </w:r>
      <w:proofErr w:type="spellEnd"/>
      <w:r w:rsidR="71AF9A06">
        <w:rPr/>
        <w:t xml:space="preserve"> </w:t>
      </w:r>
      <w:proofErr w:type="spellStart"/>
      <w:r w:rsidR="71AF9A06">
        <w:rPr/>
        <w:t>the</w:t>
      </w:r>
      <w:proofErr w:type="spellEnd"/>
      <w:r w:rsidR="71AF9A06">
        <w:rPr/>
        <w:t xml:space="preserve"> </w:t>
      </w:r>
      <w:proofErr w:type="spellStart"/>
      <w:r w:rsidR="71AF9A06">
        <w:rPr/>
        <w:t>region</w:t>
      </w:r>
      <w:proofErr w:type="spellEnd"/>
      <w:r w:rsidR="71AF9A06">
        <w:rPr/>
        <w:t xml:space="preserve"> </w:t>
      </w:r>
      <w:proofErr w:type="spellStart"/>
      <w:r w:rsidR="71AF9A06">
        <w:rPr/>
        <w:t>because</w:t>
      </w:r>
      <w:proofErr w:type="spellEnd"/>
      <w:r w:rsidR="71AF9A06">
        <w:rPr/>
        <w:t xml:space="preserve"> </w:t>
      </w:r>
      <w:proofErr w:type="spellStart"/>
      <w:r w:rsidR="71AF9A06">
        <w:rPr/>
        <w:t>organic</w:t>
      </w:r>
      <w:proofErr w:type="spellEnd"/>
      <w:r w:rsidR="71AF9A06">
        <w:rPr/>
        <w:t xml:space="preserve"> </w:t>
      </w:r>
      <w:proofErr w:type="spellStart"/>
      <w:r w:rsidR="71AF9A06">
        <w:rPr/>
        <w:t>bakery</w:t>
      </w:r>
      <w:proofErr w:type="spellEnd"/>
      <w:r w:rsidR="71AF9A06">
        <w:rPr/>
        <w:t xml:space="preserve"> </w:t>
      </w:r>
      <w:proofErr w:type="spellStart"/>
      <w:r w:rsidR="71AF9A06">
        <w:rPr/>
        <w:t>factories</w:t>
      </w:r>
      <w:proofErr w:type="spellEnd"/>
      <w:r w:rsidR="71AF9A06">
        <w:rPr/>
        <w:t xml:space="preserve"> </w:t>
      </w:r>
      <w:proofErr w:type="spellStart"/>
      <w:r w:rsidR="71AF9A06">
        <w:rPr/>
        <w:t>offer</w:t>
      </w:r>
      <w:proofErr w:type="spellEnd"/>
      <w:r w:rsidR="71AF9A06">
        <w:rPr/>
        <w:t xml:space="preserve"> </w:t>
      </w:r>
      <w:proofErr w:type="spellStart"/>
      <w:r w:rsidR="71AF9A06">
        <w:rPr/>
        <w:t>these</w:t>
      </w:r>
      <w:proofErr w:type="spellEnd"/>
      <w:r w:rsidR="71AF9A06">
        <w:rPr/>
        <w:t xml:space="preserve"> </w:t>
      </w:r>
      <w:proofErr w:type="spellStart"/>
      <w:r w:rsidR="71AF9A06">
        <w:rPr/>
        <w:t>products</w:t>
      </w:r>
      <w:proofErr w:type="spellEnd"/>
      <w:r w:rsidR="71AF9A06">
        <w:rPr/>
        <w:t xml:space="preserve"> </w:t>
      </w:r>
      <w:proofErr w:type="spellStart"/>
      <w:r w:rsidR="71AF9A06">
        <w:rPr/>
        <w:t>more</w:t>
      </w:r>
      <w:proofErr w:type="spellEnd"/>
      <w:r w:rsidR="71AF9A06">
        <w:rPr/>
        <w:t xml:space="preserve"> </w:t>
      </w:r>
      <w:proofErr w:type="spellStart"/>
      <w:r w:rsidR="71AF9A06">
        <w:rPr/>
        <w:t>cheaply</w:t>
      </w:r>
      <w:proofErr w:type="spellEnd"/>
      <w:r w:rsidR="71AF9A06">
        <w:rPr/>
        <w:t xml:space="preserve">. </w:t>
      </w:r>
      <w:proofErr w:type="spellStart"/>
      <w:r w:rsidR="71AF9A06">
        <w:rPr/>
        <w:t>Or</w:t>
      </w:r>
      <w:proofErr w:type="spellEnd"/>
      <w:r w:rsidR="71AF9A06">
        <w:rPr/>
        <w:t xml:space="preserve"> </w:t>
      </w:r>
      <w:proofErr w:type="spellStart"/>
      <w:r w:rsidR="71AF9A06">
        <w:rPr/>
        <w:t>the</w:t>
      </w:r>
      <w:proofErr w:type="spellEnd"/>
      <w:r w:rsidR="71AF9A06">
        <w:rPr/>
        <w:t xml:space="preserve"> </w:t>
      </w:r>
      <w:proofErr w:type="spellStart"/>
      <w:r w:rsidR="71AF9A06">
        <w:rPr/>
        <w:t>other</w:t>
      </w:r>
      <w:proofErr w:type="spellEnd"/>
      <w:r w:rsidR="71AF9A06">
        <w:rPr/>
        <w:t xml:space="preserve"> </w:t>
      </w:r>
      <w:proofErr w:type="spellStart"/>
      <w:r w:rsidR="71AF9A06">
        <w:rPr/>
        <w:t>way</w:t>
      </w:r>
      <w:proofErr w:type="spellEnd"/>
      <w:r w:rsidR="71AF9A06">
        <w:rPr/>
        <w:t xml:space="preserve"> </w:t>
      </w:r>
      <w:proofErr w:type="spellStart"/>
      <w:r w:rsidR="71AF9A06">
        <w:rPr/>
        <w:t>around</w:t>
      </w:r>
      <w:proofErr w:type="spellEnd"/>
      <w:r w:rsidR="71AF9A06">
        <w:rPr/>
        <w:t xml:space="preserve">: </w:t>
      </w:r>
      <w:proofErr w:type="spellStart"/>
      <w:r w:rsidR="71AF9A06">
        <w:rPr/>
        <w:t>it</w:t>
      </w:r>
      <w:proofErr w:type="spellEnd"/>
      <w:r w:rsidR="71AF9A06">
        <w:rPr/>
        <w:t xml:space="preserve"> </w:t>
      </w:r>
      <w:proofErr w:type="spellStart"/>
      <w:r w:rsidR="71AF9A06">
        <w:rPr/>
        <w:t>is</w:t>
      </w:r>
      <w:proofErr w:type="spellEnd"/>
      <w:r w:rsidR="71AF9A06">
        <w:rPr/>
        <w:t xml:space="preserve"> </w:t>
      </w:r>
      <w:proofErr w:type="spellStart"/>
      <w:r w:rsidR="71AF9A06">
        <w:rPr/>
        <w:t>necessary</w:t>
      </w:r>
      <w:proofErr w:type="spellEnd"/>
      <w:r w:rsidR="71AF9A06">
        <w:rPr/>
        <w:t xml:space="preserve"> </w:t>
      </w:r>
      <w:proofErr w:type="spellStart"/>
      <w:r w:rsidR="71AF9A06">
        <w:rPr/>
        <w:t>to</w:t>
      </w:r>
      <w:proofErr w:type="spellEnd"/>
      <w:r w:rsidR="71AF9A06">
        <w:rPr/>
        <w:t xml:space="preserve"> </w:t>
      </w:r>
      <w:proofErr w:type="spellStart"/>
      <w:r w:rsidR="71AF9A06">
        <w:rPr/>
        <w:t>become</w:t>
      </w:r>
      <w:proofErr w:type="spellEnd"/>
      <w:r w:rsidR="71AF9A06">
        <w:rPr/>
        <w:t xml:space="preserve"> </w:t>
      </w:r>
      <w:proofErr w:type="spellStart"/>
      <w:r w:rsidR="71AF9A06">
        <w:rPr/>
        <w:t>active</w:t>
      </w:r>
      <w:proofErr w:type="spellEnd"/>
      <w:r w:rsidR="71AF9A06">
        <w:rPr/>
        <w:t xml:space="preserve"> </w:t>
      </w:r>
      <w:proofErr w:type="spellStart"/>
      <w:r w:rsidR="71AF9A06">
        <w:rPr/>
        <w:t>as</w:t>
      </w:r>
      <w:proofErr w:type="spellEnd"/>
      <w:r w:rsidR="71AF9A06">
        <w:rPr/>
        <w:t xml:space="preserve"> </w:t>
      </w:r>
      <w:proofErr w:type="spellStart"/>
      <w:r w:rsidR="71AF9A06">
        <w:rPr/>
        <w:t>soon</w:t>
      </w:r>
      <w:proofErr w:type="spellEnd"/>
      <w:r w:rsidR="71AF9A06">
        <w:rPr/>
        <w:t xml:space="preserve"> </w:t>
      </w:r>
      <w:proofErr w:type="spellStart"/>
      <w:r w:rsidR="71AF9A06">
        <w:rPr/>
        <w:t>as</w:t>
      </w:r>
      <w:proofErr w:type="spellEnd"/>
      <w:r w:rsidR="71AF9A06">
        <w:rPr/>
        <w:t xml:space="preserve"> possible in </w:t>
      </w:r>
      <w:proofErr w:type="spellStart"/>
      <w:r w:rsidR="71AF9A06">
        <w:rPr/>
        <w:t>order</w:t>
      </w:r>
      <w:proofErr w:type="spellEnd"/>
      <w:r w:rsidR="71AF9A06">
        <w:rPr/>
        <w:t xml:space="preserve"> </w:t>
      </w:r>
      <w:proofErr w:type="spellStart"/>
      <w:r w:rsidR="71AF9A06">
        <w:rPr/>
        <w:t>to</w:t>
      </w:r>
      <w:proofErr w:type="spellEnd"/>
      <w:r w:rsidR="71AF9A06">
        <w:rPr/>
        <w:t xml:space="preserve"> </w:t>
      </w:r>
      <w:proofErr w:type="spellStart"/>
      <w:r w:rsidR="71AF9A06">
        <w:rPr/>
        <w:t>preserve</w:t>
      </w:r>
      <w:proofErr w:type="spellEnd"/>
      <w:r w:rsidR="71AF9A06">
        <w:rPr/>
        <w:t xml:space="preserve"> </w:t>
      </w:r>
      <w:proofErr w:type="spellStart"/>
      <w:r w:rsidR="71AF9A06">
        <w:rPr/>
        <w:t>or</w:t>
      </w:r>
      <w:proofErr w:type="spellEnd"/>
      <w:r w:rsidR="71AF9A06">
        <w:rPr/>
        <w:t xml:space="preserve"> </w:t>
      </w:r>
      <w:proofErr w:type="spellStart"/>
      <w:r w:rsidR="71AF9A06">
        <w:rPr/>
        <w:t>even</w:t>
      </w:r>
      <w:proofErr w:type="spellEnd"/>
      <w:r w:rsidR="71AF9A06">
        <w:rPr/>
        <w:t xml:space="preserve"> </w:t>
      </w:r>
      <w:proofErr w:type="spellStart"/>
      <w:r w:rsidR="71AF9A06">
        <w:rPr/>
        <w:t>increase</w:t>
      </w:r>
      <w:proofErr w:type="spellEnd"/>
      <w:r w:rsidR="71AF9A06">
        <w:rPr/>
        <w:t xml:space="preserve"> </w:t>
      </w:r>
      <w:r w:rsidR="71AF9A06">
        <w:rPr/>
        <w:t xml:space="preserve">the number of </w:t>
      </w:r>
      <w:r w:rsidR="71AF9A06">
        <w:rPr/>
        <w:t>food</w:t>
      </w:r>
      <w:r w:rsidR="71AF9A06">
        <w:rPr/>
        <w:t xml:space="preserve"> </w:t>
      </w:r>
      <w:proofErr w:type="spellStart"/>
      <w:r w:rsidR="71AF9A06">
        <w:rPr/>
        <w:t>artisans</w:t>
      </w:r>
      <w:proofErr w:type="spellEnd"/>
      <w:r w:rsidR="71AF9A06">
        <w:rPr/>
        <w:t xml:space="preserve"> and versatile </w:t>
      </w:r>
      <w:proofErr w:type="spellStart"/>
      <w:r w:rsidR="71AF9A06">
        <w:rPr/>
        <w:t>organic</w:t>
      </w:r>
      <w:proofErr w:type="spellEnd"/>
      <w:r w:rsidR="71AF9A06">
        <w:rPr/>
        <w:t xml:space="preserve"> </w:t>
      </w:r>
      <w:proofErr w:type="spellStart"/>
      <w:r w:rsidR="71AF9A06">
        <w:rPr/>
        <w:t>farms</w:t>
      </w:r>
      <w:proofErr w:type="spellEnd"/>
      <w:r w:rsidR="71AF9A06">
        <w:rPr/>
        <w:t>.</w:t>
      </w:r>
    </w:p>
    <w:p xmlns:wp14="http://schemas.microsoft.com/office/word/2010/wordml" w:rsidR="009F7FC0" w:rsidRDefault="009F7FC0" w14:paraId="6A05A809" wp14:textId="77777777"/>
    <w:p w:rsidR="71AF9A06" w:rsidP="71AF9A06" w:rsidRDefault="71AF9A06" w14:paraId="722B7904" w14:textId="558789E8">
      <w:pPr>
        <w:pStyle w:val="Standard"/>
      </w:pPr>
      <w:r w:rsidRPr="71AF9A06" w:rsidR="71AF9A06">
        <w:rPr>
          <w:u w:val="single"/>
        </w:rPr>
        <w:t xml:space="preserve">Favorable time </w:t>
      </w:r>
      <w:proofErr w:type="spellStart"/>
      <w:r w:rsidRPr="71AF9A06" w:rsidR="71AF9A06">
        <w:rPr>
          <w:u w:val="single"/>
        </w:rPr>
        <w:t>for</w:t>
      </w:r>
      <w:proofErr w:type="spellEnd"/>
      <w:r w:rsidRPr="71AF9A06" w:rsidR="71AF9A06">
        <w:rPr>
          <w:u w:val="single"/>
        </w:rPr>
        <w:t xml:space="preserve"> </w:t>
      </w:r>
      <w:proofErr w:type="spellStart"/>
      <w:r w:rsidRPr="71AF9A06" w:rsidR="71AF9A06">
        <w:rPr>
          <w:u w:val="single"/>
        </w:rPr>
        <w:t>new</w:t>
      </w:r>
      <w:proofErr w:type="spellEnd"/>
      <w:r w:rsidRPr="71AF9A06" w:rsidR="71AF9A06">
        <w:rPr>
          <w:u w:val="single"/>
        </w:rPr>
        <w:t xml:space="preserve"> cooperatives</w:t>
      </w:r>
    </w:p>
    <w:p w:rsidR="71AF9A06" w:rsidP="71AF9A06" w:rsidRDefault="71AF9A06" w14:paraId="193D15C1" w14:textId="61A43DFF">
      <w:pPr>
        <w:pStyle w:val="Standard"/>
      </w:pPr>
      <w:r w:rsidR="71AF9A06">
        <w:rPr/>
        <w:t xml:space="preserve"> </w:t>
      </w:r>
      <w:proofErr w:type="spellStart"/>
      <w:r w:rsidR="71AF9A06">
        <w:rPr/>
        <w:t>his</w:t>
      </w:r>
      <w:proofErr w:type="spellEnd"/>
      <w:r w:rsidR="71AF9A06">
        <w:rPr/>
        <w:t xml:space="preserve"> </w:t>
      </w:r>
      <w:proofErr w:type="spellStart"/>
      <w:r w:rsidR="71AF9A06">
        <w:rPr/>
        <w:t>point</w:t>
      </w:r>
      <w:proofErr w:type="spellEnd"/>
      <w:r w:rsidR="71AF9A06">
        <w:rPr/>
        <w:t xml:space="preserve"> </w:t>
      </w:r>
      <w:proofErr w:type="spellStart"/>
      <w:r w:rsidR="71AF9A06">
        <w:rPr/>
        <w:t>is</w:t>
      </w:r>
      <w:proofErr w:type="spellEnd"/>
      <w:r w:rsidR="71AF9A06">
        <w:rPr/>
        <w:t xml:space="preserve"> also </w:t>
      </w:r>
      <w:proofErr w:type="spellStart"/>
      <w:r w:rsidR="71AF9A06">
        <w:rPr/>
        <w:t>worth</w:t>
      </w:r>
      <w:proofErr w:type="spellEnd"/>
      <w:r w:rsidR="71AF9A06">
        <w:rPr/>
        <w:t xml:space="preserve"> </w:t>
      </w:r>
      <w:proofErr w:type="spellStart"/>
      <w:r w:rsidR="71AF9A06">
        <w:rPr/>
        <w:t>considering</w:t>
      </w:r>
      <w:proofErr w:type="spellEnd"/>
      <w:r w:rsidR="71AF9A06">
        <w:rPr/>
        <w:t xml:space="preserve">, </w:t>
      </w:r>
      <w:proofErr w:type="spellStart"/>
      <w:r w:rsidR="71AF9A06">
        <w:rPr/>
        <w:t>because</w:t>
      </w:r>
      <w:proofErr w:type="spellEnd"/>
      <w:r w:rsidR="71AF9A06">
        <w:rPr/>
        <w:t xml:space="preserve"> </w:t>
      </w:r>
      <w:proofErr w:type="spellStart"/>
      <w:r w:rsidR="71AF9A06">
        <w:rPr/>
        <w:t>it</w:t>
      </w:r>
      <w:proofErr w:type="spellEnd"/>
      <w:r w:rsidR="71AF9A06">
        <w:rPr/>
        <w:t xml:space="preserve"> </w:t>
      </w:r>
      <w:proofErr w:type="spellStart"/>
      <w:r w:rsidR="71AF9A06">
        <w:rPr/>
        <w:t>is</w:t>
      </w:r>
      <w:proofErr w:type="spellEnd"/>
      <w:r w:rsidR="71AF9A06">
        <w:rPr/>
        <w:t xml:space="preserve"> </w:t>
      </w:r>
      <w:proofErr w:type="spellStart"/>
      <w:r w:rsidR="71AF9A06">
        <w:rPr/>
        <w:t>noticeable</w:t>
      </w:r>
      <w:proofErr w:type="spellEnd"/>
      <w:r w:rsidR="71AF9A06">
        <w:rPr/>
        <w:t xml:space="preserve"> </w:t>
      </w:r>
      <w:proofErr w:type="spellStart"/>
      <w:r w:rsidR="71AF9A06">
        <w:rPr/>
        <w:t>that</w:t>
      </w:r>
      <w:proofErr w:type="spellEnd"/>
      <w:r w:rsidR="71AF9A06">
        <w:rPr/>
        <w:t xml:space="preserve"> </w:t>
      </w:r>
      <w:proofErr w:type="spellStart"/>
      <w:r w:rsidR="71AF9A06">
        <w:rPr/>
        <w:t>for</w:t>
      </w:r>
      <w:proofErr w:type="spellEnd"/>
      <w:r w:rsidR="71AF9A06">
        <w:rPr/>
        <w:t xml:space="preserve"> a </w:t>
      </w:r>
      <w:proofErr w:type="spellStart"/>
      <w:r w:rsidR="71AF9A06">
        <w:rPr/>
        <w:t>long</w:t>
      </w:r>
      <w:proofErr w:type="spellEnd"/>
      <w:r w:rsidR="71AF9A06">
        <w:rPr/>
        <w:t xml:space="preserve"> time </w:t>
      </w:r>
      <w:proofErr w:type="spellStart"/>
      <w:r w:rsidR="71AF9A06">
        <w:rPr/>
        <w:t>quite</w:t>
      </w:r>
      <w:proofErr w:type="spellEnd"/>
      <w:r w:rsidR="71AF9A06">
        <w:rPr/>
        <w:t xml:space="preserve"> </w:t>
      </w:r>
      <w:proofErr w:type="spellStart"/>
      <w:r w:rsidR="71AF9A06">
        <w:rPr/>
        <w:t>little</w:t>
      </w:r>
      <w:proofErr w:type="spellEnd"/>
      <w:r w:rsidR="71AF9A06">
        <w:rPr/>
        <w:t xml:space="preserve"> </w:t>
      </w:r>
      <w:proofErr w:type="spellStart"/>
      <w:r w:rsidR="71AF9A06">
        <w:rPr/>
        <w:t>happened</w:t>
      </w:r>
      <w:proofErr w:type="spellEnd"/>
      <w:r w:rsidR="71AF9A06">
        <w:rPr/>
        <w:t xml:space="preserve"> </w:t>
      </w:r>
      <w:proofErr w:type="gramStart"/>
      <w:r w:rsidR="71AF9A06">
        <w:rPr/>
        <w:t>after</w:t>
      </w:r>
      <w:proofErr w:type="gramEnd"/>
      <w:r w:rsidR="71AF9A06">
        <w:rPr/>
        <w:t xml:space="preserve"> </w:t>
      </w:r>
      <w:proofErr w:type="spellStart"/>
      <w:r w:rsidR="71AF9A06">
        <w:rPr/>
        <w:t>the</w:t>
      </w:r>
      <w:proofErr w:type="spellEnd"/>
      <w:r w:rsidR="71AF9A06">
        <w:rPr/>
        <w:t xml:space="preserve"> </w:t>
      </w:r>
      <w:proofErr w:type="spellStart"/>
      <w:r w:rsidR="71AF9A06">
        <w:rPr/>
        <w:t>first</w:t>
      </w:r>
      <w:proofErr w:type="spellEnd"/>
      <w:r w:rsidR="71AF9A06">
        <w:rPr/>
        <w:t xml:space="preserve"> "</w:t>
      </w:r>
      <w:proofErr w:type="spellStart"/>
      <w:r w:rsidR="71AF9A06">
        <w:rPr/>
        <w:t>founding</w:t>
      </w:r>
      <w:proofErr w:type="spellEnd"/>
      <w:r w:rsidR="71AF9A06">
        <w:rPr/>
        <w:t xml:space="preserve"> </w:t>
      </w:r>
      <w:proofErr w:type="spellStart"/>
      <w:r w:rsidR="71AF9A06">
        <w:rPr/>
        <w:t>wave</w:t>
      </w:r>
      <w:proofErr w:type="spellEnd"/>
      <w:r w:rsidR="71AF9A06">
        <w:rPr/>
        <w:t xml:space="preserve">" in </w:t>
      </w:r>
      <w:proofErr w:type="spellStart"/>
      <w:r w:rsidR="71AF9A06">
        <w:rPr/>
        <w:t>the</w:t>
      </w:r>
      <w:proofErr w:type="spellEnd"/>
      <w:r w:rsidR="71AF9A06">
        <w:rPr/>
        <w:t xml:space="preserve"> </w:t>
      </w:r>
      <w:proofErr w:type="spellStart"/>
      <w:r w:rsidR="71AF9A06">
        <w:rPr/>
        <w:t>years</w:t>
      </w:r>
      <w:proofErr w:type="spellEnd"/>
      <w:r w:rsidR="71AF9A06">
        <w:rPr/>
        <w:t xml:space="preserve"> after </w:t>
      </w:r>
      <w:proofErr w:type="spellStart"/>
      <w:r w:rsidR="71AF9A06">
        <w:rPr/>
        <w:t>Chernobyl</w:t>
      </w:r>
      <w:proofErr w:type="spellEnd"/>
      <w:r w:rsidR="71AF9A06">
        <w:rPr/>
        <w:t xml:space="preserve">. </w:t>
      </w:r>
      <w:proofErr w:type="spellStart"/>
      <w:r w:rsidR="71AF9A06">
        <w:rPr/>
        <w:t>While</w:t>
      </w:r>
      <w:proofErr w:type="spellEnd"/>
      <w:r w:rsidR="71AF9A06">
        <w:rPr/>
        <w:t xml:space="preserve"> at </w:t>
      </w:r>
      <w:proofErr w:type="spellStart"/>
      <w:r w:rsidR="71AF9A06">
        <w:rPr/>
        <w:t>that</w:t>
      </w:r>
      <w:proofErr w:type="spellEnd"/>
      <w:r w:rsidR="71AF9A06">
        <w:rPr/>
        <w:t xml:space="preserve"> time </w:t>
      </w:r>
      <w:proofErr w:type="spellStart"/>
      <w:r w:rsidR="71AF9A06">
        <w:rPr/>
        <w:t>the</w:t>
      </w:r>
      <w:proofErr w:type="spellEnd"/>
      <w:r w:rsidR="71AF9A06">
        <w:rPr/>
        <w:t xml:space="preserve"> </w:t>
      </w:r>
      <w:proofErr w:type="spellStart"/>
      <w:r w:rsidR="71AF9A06">
        <w:rPr/>
        <w:t>focus</w:t>
      </w:r>
      <w:proofErr w:type="spellEnd"/>
      <w:r w:rsidR="71AF9A06">
        <w:rPr/>
        <w:t xml:space="preserve"> was on </w:t>
      </w:r>
      <w:proofErr w:type="spellStart"/>
      <w:r w:rsidR="71AF9A06">
        <w:rPr/>
        <w:t>building</w:t>
      </w:r>
      <w:proofErr w:type="spellEnd"/>
      <w:r w:rsidR="71AF9A06">
        <w:rPr/>
        <w:t xml:space="preserve"> a </w:t>
      </w:r>
      <w:proofErr w:type="spellStart"/>
      <w:r w:rsidR="71AF9A06">
        <w:rPr/>
        <w:t>broader</w:t>
      </w:r>
      <w:proofErr w:type="spellEnd"/>
      <w:r w:rsidR="71AF9A06">
        <w:rPr/>
        <w:t xml:space="preserve"> </w:t>
      </w:r>
      <w:proofErr w:type="spellStart"/>
      <w:r w:rsidR="71AF9A06">
        <w:rPr/>
        <w:t>supply</w:t>
      </w:r>
      <w:proofErr w:type="spellEnd"/>
      <w:r w:rsidR="71AF9A06">
        <w:rPr/>
        <w:t xml:space="preserve"> </w:t>
      </w:r>
      <w:proofErr w:type="spellStart"/>
      <w:r w:rsidR="71AF9A06">
        <w:rPr/>
        <w:t>of</w:t>
      </w:r>
      <w:proofErr w:type="spellEnd"/>
      <w:r w:rsidR="71AF9A06">
        <w:rPr/>
        <w:t xml:space="preserve"> </w:t>
      </w:r>
      <w:proofErr w:type="spellStart"/>
      <w:r w:rsidR="71AF9A06">
        <w:rPr/>
        <w:t>organic</w:t>
      </w:r>
      <w:proofErr w:type="spellEnd"/>
      <w:r w:rsidR="71AF9A06">
        <w:rPr/>
        <w:t xml:space="preserve"> food (</w:t>
      </w:r>
      <w:proofErr w:type="spellStart"/>
      <w:r w:rsidR="71AF9A06">
        <w:rPr/>
        <w:t>because</w:t>
      </w:r>
      <w:proofErr w:type="spellEnd"/>
      <w:r w:rsidR="71AF9A06">
        <w:rPr/>
        <w:t xml:space="preserve"> </w:t>
      </w:r>
      <w:proofErr w:type="spellStart"/>
      <w:r w:rsidR="71AF9A06">
        <w:rPr/>
        <w:t>there</w:t>
      </w:r>
      <w:proofErr w:type="spellEnd"/>
      <w:r w:rsidR="71AF9A06">
        <w:rPr/>
        <w:t xml:space="preserve"> </w:t>
      </w:r>
      <w:proofErr w:type="spellStart"/>
      <w:r w:rsidR="71AF9A06">
        <w:rPr/>
        <w:t>wasn't</w:t>
      </w:r>
      <w:proofErr w:type="spellEnd"/>
      <w:r w:rsidR="71AF9A06">
        <w:rPr/>
        <w:t xml:space="preserve"> </w:t>
      </w:r>
      <w:proofErr w:type="spellStart"/>
      <w:r w:rsidR="71AF9A06">
        <w:rPr/>
        <w:t>much</w:t>
      </w:r>
      <w:proofErr w:type="spellEnd"/>
      <w:r w:rsidR="71AF9A06">
        <w:rPr/>
        <w:t xml:space="preserve"> yet) </w:t>
      </w:r>
      <w:proofErr w:type="spellStart"/>
      <w:r w:rsidR="71AF9A06">
        <w:rPr/>
        <w:t>this</w:t>
      </w:r>
      <w:proofErr w:type="spellEnd"/>
      <w:r w:rsidR="71AF9A06">
        <w:rPr/>
        <w:t xml:space="preserve"> </w:t>
      </w:r>
      <w:proofErr w:type="spellStart"/>
      <w:r w:rsidR="71AF9A06">
        <w:rPr/>
        <w:t>issue</w:t>
      </w:r>
      <w:proofErr w:type="spellEnd"/>
      <w:r w:rsidR="71AF9A06">
        <w:rPr/>
        <w:t xml:space="preserve"> </w:t>
      </w:r>
      <w:proofErr w:type="spellStart"/>
      <w:r w:rsidR="71AF9A06">
        <w:rPr/>
        <w:t>is</w:t>
      </w:r>
      <w:proofErr w:type="spellEnd"/>
      <w:r w:rsidR="71AF9A06">
        <w:rPr/>
        <w:t xml:space="preserve"> </w:t>
      </w:r>
      <w:proofErr w:type="spellStart"/>
      <w:r w:rsidR="71AF9A06">
        <w:rPr/>
        <w:t>less</w:t>
      </w:r>
      <w:proofErr w:type="spellEnd"/>
      <w:r w:rsidR="71AF9A06">
        <w:rPr/>
        <w:t xml:space="preserve"> relevant </w:t>
      </w:r>
      <w:proofErr w:type="spellStart"/>
      <w:r w:rsidR="71AF9A06">
        <w:rPr/>
        <w:t>now</w:t>
      </w:r>
      <w:proofErr w:type="spellEnd"/>
      <w:r w:rsidR="71AF9A06">
        <w:rPr/>
        <w:t xml:space="preserve">. </w:t>
      </w:r>
      <w:proofErr w:type="spellStart"/>
      <w:r w:rsidR="71AF9A06">
        <w:rPr/>
        <w:t>Today's</w:t>
      </w:r>
      <w:proofErr w:type="spellEnd"/>
      <w:r w:rsidR="71AF9A06">
        <w:rPr/>
        <w:t xml:space="preserve"> </w:t>
      </w:r>
      <w:proofErr w:type="spellStart"/>
      <w:r w:rsidR="71AF9A06">
        <w:rPr/>
        <w:t>impetus</w:t>
      </w:r>
      <w:proofErr w:type="spellEnd"/>
      <w:r w:rsidR="71AF9A06">
        <w:rPr/>
        <w:t xml:space="preserve"> </w:t>
      </w:r>
      <w:proofErr w:type="spellStart"/>
      <w:r w:rsidR="71AF9A06">
        <w:rPr/>
        <w:t>ties</w:t>
      </w:r>
      <w:proofErr w:type="spellEnd"/>
      <w:r w:rsidR="71AF9A06">
        <w:rPr/>
        <w:t xml:space="preserve"> </w:t>
      </w:r>
      <w:proofErr w:type="spellStart"/>
      <w:r w:rsidR="71AF9A06">
        <w:rPr/>
        <w:t>more</w:t>
      </w:r>
      <w:proofErr w:type="spellEnd"/>
      <w:r w:rsidR="71AF9A06">
        <w:rPr/>
        <w:t xml:space="preserve"> </w:t>
      </w:r>
      <w:proofErr w:type="spellStart"/>
      <w:r w:rsidR="71AF9A06">
        <w:rPr/>
        <w:t>to</w:t>
      </w:r>
      <w:proofErr w:type="spellEnd"/>
      <w:r w:rsidR="71AF9A06">
        <w:rPr/>
        <w:t xml:space="preserve"> </w:t>
      </w:r>
      <w:proofErr w:type="spellStart"/>
      <w:r w:rsidR="71AF9A06">
        <w:rPr/>
        <w:t>the</w:t>
      </w:r>
      <w:proofErr w:type="spellEnd"/>
      <w:r w:rsidR="71AF9A06">
        <w:rPr/>
        <w:t xml:space="preserve"> </w:t>
      </w:r>
      <w:proofErr w:type="spellStart"/>
      <w:r w:rsidR="71AF9A06">
        <w:rPr/>
        <w:t>issues</w:t>
      </w:r>
      <w:proofErr w:type="spellEnd"/>
      <w:r w:rsidR="71AF9A06">
        <w:rPr/>
        <w:t xml:space="preserve"> </w:t>
      </w:r>
      <w:proofErr w:type="spellStart"/>
      <w:r w:rsidR="71AF9A06">
        <w:rPr/>
        <w:t>of</w:t>
      </w:r>
      <w:proofErr w:type="spellEnd"/>
      <w:r w:rsidR="71AF9A06">
        <w:rPr/>
        <w:t xml:space="preserve"> regional </w:t>
      </w:r>
      <w:proofErr w:type="spellStart"/>
      <w:r w:rsidR="71AF9A06">
        <w:rPr/>
        <w:t>partnership</w:t>
      </w:r>
      <w:proofErr w:type="spellEnd"/>
      <w:r w:rsidR="71AF9A06">
        <w:rPr/>
        <w:t xml:space="preserve"> </w:t>
      </w:r>
      <w:proofErr w:type="spellStart"/>
      <w:r w:rsidR="71AF9A06">
        <w:rPr/>
        <w:t>cooperation</w:t>
      </w:r>
      <w:proofErr w:type="spellEnd"/>
      <w:r w:rsidR="71AF9A06">
        <w:rPr/>
        <w:t xml:space="preserve"> and </w:t>
      </w:r>
      <w:proofErr w:type="spellStart"/>
      <w:r w:rsidR="71AF9A06">
        <w:rPr/>
        <w:t>the</w:t>
      </w:r>
      <w:proofErr w:type="spellEnd"/>
      <w:r w:rsidR="71AF9A06">
        <w:rPr/>
        <w:t xml:space="preserve"> </w:t>
      </w:r>
      <w:proofErr w:type="spellStart"/>
      <w:r w:rsidR="71AF9A06">
        <w:rPr/>
        <w:t>preservation</w:t>
      </w:r>
      <w:proofErr w:type="spellEnd"/>
      <w:r w:rsidR="71AF9A06">
        <w:rPr/>
        <w:t xml:space="preserve"> </w:t>
      </w:r>
      <w:proofErr w:type="spellStart"/>
      <w:r w:rsidR="71AF9A06">
        <w:rPr/>
        <w:t>of</w:t>
      </w:r>
      <w:proofErr w:type="spellEnd"/>
      <w:r w:rsidR="71AF9A06">
        <w:rPr/>
        <w:t xml:space="preserve"> </w:t>
      </w:r>
      <w:proofErr w:type="spellStart"/>
      <w:r w:rsidR="71AF9A06">
        <w:rPr/>
        <w:t>regionally</w:t>
      </w:r>
      <w:proofErr w:type="spellEnd"/>
      <w:r w:rsidR="71AF9A06">
        <w:rPr/>
        <w:t xml:space="preserve"> </w:t>
      </w:r>
      <w:proofErr w:type="spellStart"/>
      <w:r w:rsidR="71AF9A06">
        <w:rPr/>
        <w:t>oriented</w:t>
      </w:r>
      <w:proofErr w:type="spellEnd"/>
      <w:r w:rsidR="71AF9A06">
        <w:rPr/>
        <w:t xml:space="preserve"> diverse </w:t>
      </w:r>
      <w:proofErr w:type="spellStart"/>
      <w:r w:rsidR="71AF9A06">
        <w:rPr/>
        <w:t>organic</w:t>
      </w:r>
      <w:proofErr w:type="spellEnd"/>
      <w:r w:rsidR="71AF9A06">
        <w:rPr/>
        <w:t xml:space="preserve"> </w:t>
      </w:r>
      <w:proofErr w:type="spellStart"/>
      <w:r w:rsidR="71AF9A06">
        <w:rPr/>
        <w:t>farms</w:t>
      </w:r>
      <w:proofErr w:type="spellEnd"/>
      <w:r w:rsidR="71AF9A06">
        <w:rPr/>
        <w:t xml:space="preserve">, </w:t>
      </w:r>
      <w:proofErr w:type="spellStart"/>
      <w:r w:rsidR="71AF9A06">
        <w:rPr/>
        <w:t>food</w:t>
      </w:r>
      <w:proofErr w:type="spellEnd"/>
      <w:r w:rsidR="71AF9A06">
        <w:rPr/>
        <w:t xml:space="preserve"> </w:t>
      </w:r>
      <w:proofErr w:type="spellStart"/>
      <w:r w:rsidR="71AF9A06">
        <w:rPr/>
        <w:t>artisans</w:t>
      </w:r>
      <w:proofErr w:type="spellEnd"/>
      <w:r w:rsidR="71AF9A06">
        <w:rPr/>
        <w:t xml:space="preserve"> and </w:t>
      </w:r>
      <w:proofErr w:type="spellStart"/>
      <w:r w:rsidR="71AF9A06">
        <w:rPr/>
        <w:t>traders</w:t>
      </w:r>
      <w:proofErr w:type="spellEnd"/>
      <w:r w:rsidR="71AF9A06">
        <w:rPr/>
        <w:t xml:space="preserve">. </w:t>
      </w:r>
      <w:proofErr w:type="spellStart"/>
      <w:r w:rsidR="71AF9A06">
        <w:rPr/>
        <w:t>Stronger</w:t>
      </w:r>
      <w:proofErr w:type="spellEnd"/>
      <w:r w:rsidR="71AF9A06">
        <w:rPr/>
        <w:t xml:space="preserve"> </w:t>
      </w:r>
      <w:proofErr w:type="spellStart"/>
      <w:r w:rsidR="71AF9A06">
        <w:rPr/>
        <w:t>consumer</w:t>
      </w:r>
      <w:proofErr w:type="spellEnd"/>
      <w:r w:rsidR="71AF9A06">
        <w:rPr/>
        <w:t xml:space="preserve"> </w:t>
      </w:r>
      <w:proofErr w:type="spellStart"/>
      <w:r w:rsidR="71AF9A06">
        <w:rPr/>
        <w:t>involvement</w:t>
      </w:r>
      <w:proofErr w:type="spellEnd"/>
      <w:r w:rsidR="71AF9A06">
        <w:rPr/>
        <w:t xml:space="preserve">, </w:t>
      </w:r>
      <w:proofErr w:type="spellStart"/>
      <w:r w:rsidR="71AF9A06">
        <w:rPr/>
        <w:t>with</w:t>
      </w:r>
      <w:proofErr w:type="spellEnd"/>
      <w:r w:rsidR="71AF9A06">
        <w:rPr/>
        <w:t xml:space="preserve"> </w:t>
      </w:r>
      <w:proofErr w:type="spellStart"/>
      <w:r w:rsidR="71AF9A06">
        <w:rPr/>
        <w:t>the</w:t>
      </w:r>
      <w:proofErr w:type="spellEnd"/>
      <w:r w:rsidR="71AF9A06">
        <w:rPr/>
        <w:t xml:space="preserve"> </w:t>
      </w:r>
      <w:proofErr w:type="spellStart"/>
      <w:r w:rsidR="71AF9A06">
        <w:rPr/>
        <w:t>resulting</w:t>
      </w:r>
      <w:proofErr w:type="spellEnd"/>
      <w:r w:rsidR="71AF9A06">
        <w:rPr/>
        <w:t xml:space="preserve"> possible </w:t>
      </w:r>
      <w:proofErr w:type="spellStart"/>
      <w:r w:rsidR="71AF9A06">
        <w:rPr/>
        <w:t>strengthening</w:t>
      </w:r>
      <w:proofErr w:type="spellEnd"/>
      <w:r w:rsidR="71AF9A06">
        <w:rPr/>
        <w:t xml:space="preserve"> </w:t>
      </w:r>
      <w:proofErr w:type="spellStart"/>
      <w:r w:rsidR="71AF9A06">
        <w:rPr/>
        <w:t>of</w:t>
      </w:r>
      <w:proofErr w:type="spellEnd"/>
      <w:r w:rsidR="71AF9A06">
        <w:rPr/>
        <w:t xml:space="preserve"> </w:t>
      </w:r>
      <w:proofErr w:type="spellStart"/>
      <w:r w:rsidR="71AF9A06">
        <w:rPr/>
        <w:t>nutrition</w:t>
      </w:r>
      <w:proofErr w:type="spellEnd"/>
      <w:r w:rsidR="71AF9A06">
        <w:rPr/>
        <w:t xml:space="preserve"> </w:t>
      </w:r>
      <w:proofErr w:type="spellStart"/>
      <w:r w:rsidR="71AF9A06">
        <w:rPr/>
        <w:t>education</w:t>
      </w:r>
      <w:proofErr w:type="spellEnd"/>
      <w:r w:rsidR="71AF9A06">
        <w:rPr/>
        <w:t xml:space="preserve"> and transparent pricing, </w:t>
      </w:r>
      <w:proofErr w:type="spellStart"/>
      <w:r w:rsidR="71AF9A06">
        <w:rPr/>
        <w:t>is</w:t>
      </w:r>
      <w:proofErr w:type="spellEnd"/>
      <w:r w:rsidR="71AF9A06">
        <w:rPr/>
        <w:t xml:space="preserve"> also a </w:t>
      </w:r>
      <w:proofErr w:type="spellStart"/>
      <w:r w:rsidR="71AF9A06">
        <w:rPr/>
        <w:t>theme</w:t>
      </w:r>
      <w:proofErr w:type="spellEnd"/>
      <w:r w:rsidR="71AF9A06">
        <w:rPr/>
        <w:t xml:space="preserve"> </w:t>
      </w:r>
      <w:proofErr w:type="spellStart"/>
      <w:r w:rsidR="71AF9A06">
        <w:rPr/>
        <w:t>that</w:t>
      </w:r>
      <w:proofErr w:type="spellEnd"/>
      <w:r w:rsidR="71AF9A06">
        <w:rPr/>
        <w:t xml:space="preserve"> </w:t>
      </w:r>
      <w:proofErr w:type="spellStart"/>
      <w:r w:rsidR="71AF9A06">
        <w:rPr/>
        <w:t>has</w:t>
      </w:r>
      <w:proofErr w:type="spellEnd"/>
      <w:r w:rsidR="71AF9A06">
        <w:rPr/>
        <w:t xml:space="preserve"> </w:t>
      </w:r>
      <w:proofErr w:type="spellStart"/>
      <w:r w:rsidR="71AF9A06">
        <w:rPr/>
        <w:t>greatly</w:t>
      </w:r>
      <w:proofErr w:type="spellEnd"/>
      <w:r w:rsidR="71AF9A06">
        <w:rPr/>
        <w:t xml:space="preserve"> </w:t>
      </w:r>
      <w:proofErr w:type="spellStart"/>
      <w:r w:rsidR="71AF9A06">
        <w:rPr/>
        <w:t>increased</w:t>
      </w:r>
      <w:proofErr w:type="spellEnd"/>
      <w:r w:rsidR="71AF9A06">
        <w:rPr/>
        <w:t xml:space="preserve"> in </w:t>
      </w:r>
      <w:proofErr w:type="spellStart"/>
      <w:r w:rsidR="71AF9A06">
        <w:rPr/>
        <w:t>importance</w:t>
      </w:r>
      <w:proofErr w:type="spellEnd"/>
      <w:r w:rsidR="71AF9A06">
        <w:rPr/>
        <w:t xml:space="preserve"> (</w:t>
      </w:r>
      <w:proofErr w:type="spellStart"/>
      <w:r w:rsidR="71AF9A06">
        <w:rPr/>
        <w:t>see</w:t>
      </w:r>
      <w:proofErr w:type="spellEnd"/>
      <w:r w:rsidR="71AF9A06">
        <w:rPr/>
        <w:t xml:space="preserve"> </w:t>
      </w:r>
      <w:proofErr w:type="spellStart"/>
      <w:r w:rsidR="71AF9A06">
        <w:rPr/>
        <w:t>the</w:t>
      </w:r>
      <w:proofErr w:type="spellEnd"/>
      <w:r w:rsidR="71AF9A06">
        <w:rPr/>
        <w:t xml:space="preserve"> </w:t>
      </w:r>
      <w:proofErr w:type="spellStart"/>
      <w:r w:rsidR="71AF9A06">
        <w:rPr/>
        <w:t>rapidly</w:t>
      </w:r>
      <w:proofErr w:type="spellEnd"/>
      <w:r w:rsidR="71AF9A06">
        <w:rPr/>
        <w:t xml:space="preserve"> </w:t>
      </w:r>
      <w:proofErr w:type="spellStart"/>
      <w:r w:rsidR="71AF9A06">
        <w:rPr/>
        <w:t>expanding</w:t>
      </w:r>
      <w:proofErr w:type="spellEnd"/>
      <w:r w:rsidR="71AF9A06">
        <w:rPr/>
        <w:t xml:space="preserve"> </w:t>
      </w:r>
      <w:proofErr w:type="spellStart"/>
      <w:r w:rsidR="71AF9A06">
        <w:rPr/>
        <w:t>Solawi</w:t>
      </w:r>
      <w:proofErr w:type="spellEnd"/>
      <w:r w:rsidR="71AF9A06">
        <w:rPr/>
        <w:t xml:space="preserve"> </w:t>
      </w:r>
      <w:proofErr w:type="spellStart"/>
      <w:r w:rsidR="71AF9A06">
        <w:rPr/>
        <w:t>movement</w:t>
      </w:r>
      <w:proofErr w:type="spellEnd"/>
      <w:r w:rsidR="71AF9A06">
        <w:rPr/>
        <w:t xml:space="preserve">). The </w:t>
      </w:r>
      <w:proofErr w:type="spellStart"/>
      <w:r w:rsidR="71AF9A06">
        <w:rPr/>
        <w:t>topic</w:t>
      </w:r>
      <w:proofErr w:type="spellEnd"/>
      <w:r w:rsidR="71AF9A06">
        <w:rPr/>
        <w:t xml:space="preserve"> </w:t>
      </w:r>
      <w:proofErr w:type="spellStart"/>
      <w:r w:rsidR="71AF9A06">
        <w:rPr/>
        <w:t>of</w:t>
      </w:r>
      <w:proofErr w:type="spellEnd"/>
      <w:r w:rsidR="71AF9A06">
        <w:rPr/>
        <w:t xml:space="preserve"> regional </w:t>
      </w:r>
      <w:proofErr w:type="spellStart"/>
      <w:r w:rsidR="71AF9A06">
        <w:rPr/>
        <w:t>partnerships</w:t>
      </w:r>
      <w:proofErr w:type="spellEnd"/>
      <w:r w:rsidR="71AF9A06">
        <w:rPr/>
        <w:t xml:space="preserve"> </w:t>
      </w:r>
      <w:proofErr w:type="spellStart"/>
      <w:r w:rsidR="71AF9A06">
        <w:rPr/>
        <w:t>thus</w:t>
      </w:r>
      <w:proofErr w:type="spellEnd"/>
      <w:r w:rsidR="71AF9A06">
        <w:rPr/>
        <w:t xml:space="preserve"> </w:t>
      </w:r>
      <w:proofErr w:type="spellStart"/>
      <w:r w:rsidR="71AF9A06">
        <w:rPr/>
        <w:t>ties</w:t>
      </w:r>
      <w:proofErr w:type="spellEnd"/>
      <w:r w:rsidR="71AF9A06">
        <w:rPr/>
        <w:t xml:space="preserve"> back </w:t>
      </w:r>
      <w:proofErr w:type="spellStart"/>
      <w:r w:rsidR="71AF9A06">
        <w:rPr/>
        <w:t>very</w:t>
      </w:r>
      <w:proofErr w:type="spellEnd"/>
      <w:r w:rsidR="71AF9A06">
        <w:rPr/>
        <w:t xml:space="preserve"> </w:t>
      </w:r>
      <w:proofErr w:type="spellStart"/>
      <w:r w:rsidR="71AF9A06">
        <w:rPr/>
        <w:t>much</w:t>
      </w:r>
      <w:proofErr w:type="spellEnd"/>
      <w:r w:rsidR="71AF9A06">
        <w:rPr/>
        <w:t xml:space="preserve"> </w:t>
      </w:r>
      <w:proofErr w:type="spellStart"/>
      <w:r w:rsidR="71AF9A06">
        <w:rPr/>
        <w:t>to</w:t>
      </w:r>
      <w:proofErr w:type="spellEnd"/>
      <w:r w:rsidR="71AF9A06">
        <w:rPr/>
        <w:t xml:space="preserve"> </w:t>
      </w:r>
      <w:proofErr w:type="spellStart"/>
      <w:r w:rsidR="71AF9A06">
        <w:rPr/>
        <w:t>the</w:t>
      </w:r>
      <w:proofErr w:type="spellEnd"/>
      <w:r w:rsidR="71AF9A06">
        <w:rPr/>
        <w:t xml:space="preserve"> original </w:t>
      </w:r>
      <w:proofErr w:type="spellStart"/>
      <w:r w:rsidR="71AF9A06">
        <w:rPr/>
        <w:t>cooperative</w:t>
      </w:r>
      <w:proofErr w:type="spellEnd"/>
      <w:r w:rsidR="71AF9A06">
        <w:rPr/>
        <w:t xml:space="preserve"> </w:t>
      </w:r>
      <w:proofErr w:type="spellStart"/>
      <w:r w:rsidR="71AF9A06">
        <w:rPr/>
        <w:t>impulse</w:t>
      </w:r>
      <w:proofErr w:type="spellEnd"/>
      <w:r w:rsidR="71AF9A06">
        <w:rPr/>
        <w:t xml:space="preserve"> </w:t>
      </w:r>
      <w:proofErr w:type="spellStart"/>
      <w:r w:rsidR="71AF9A06">
        <w:rPr/>
        <w:t>to</w:t>
      </w:r>
      <w:proofErr w:type="spellEnd"/>
      <w:r w:rsidR="71AF9A06">
        <w:rPr/>
        <w:t xml:space="preserve"> </w:t>
      </w:r>
      <w:proofErr w:type="spellStart"/>
      <w:r w:rsidR="71AF9A06">
        <w:rPr/>
        <w:t>create</w:t>
      </w:r>
      <w:proofErr w:type="spellEnd"/>
      <w:r w:rsidR="71AF9A06">
        <w:rPr/>
        <w:t xml:space="preserve"> </w:t>
      </w:r>
      <w:proofErr w:type="spellStart"/>
      <w:r w:rsidR="71AF9A06">
        <w:rPr/>
        <w:t>something</w:t>
      </w:r>
      <w:proofErr w:type="spellEnd"/>
      <w:r w:rsidR="71AF9A06">
        <w:rPr/>
        <w:t xml:space="preserve"> </w:t>
      </w:r>
      <w:proofErr w:type="spellStart"/>
      <w:r w:rsidR="71AF9A06">
        <w:rPr/>
        <w:t>together</w:t>
      </w:r>
      <w:proofErr w:type="spellEnd"/>
      <w:r w:rsidR="71AF9A06">
        <w:rPr/>
        <w:t xml:space="preserve"> </w:t>
      </w:r>
      <w:proofErr w:type="spellStart"/>
      <w:r w:rsidR="71AF9A06">
        <w:rPr/>
        <w:t>that</w:t>
      </w:r>
      <w:proofErr w:type="spellEnd"/>
      <w:r w:rsidR="71AF9A06">
        <w:rPr/>
        <w:t xml:space="preserve"> an individual </w:t>
      </w:r>
      <w:proofErr w:type="spellStart"/>
      <w:r w:rsidR="71AF9A06">
        <w:rPr/>
        <w:t>or</w:t>
      </w:r>
      <w:proofErr w:type="spellEnd"/>
      <w:r w:rsidR="71AF9A06">
        <w:rPr/>
        <w:t xml:space="preserve"> a </w:t>
      </w:r>
      <w:proofErr w:type="spellStart"/>
      <w:r w:rsidR="71AF9A06">
        <w:rPr/>
        <w:t>single</w:t>
      </w:r>
      <w:proofErr w:type="spellEnd"/>
      <w:r w:rsidR="71AF9A06">
        <w:rPr/>
        <w:t xml:space="preserve"> </w:t>
      </w:r>
      <w:proofErr w:type="spellStart"/>
      <w:r w:rsidR="71AF9A06">
        <w:rPr/>
        <w:t>entrepreneur</w:t>
      </w:r>
      <w:proofErr w:type="spellEnd"/>
      <w:r w:rsidR="71AF9A06">
        <w:rPr/>
        <w:t xml:space="preserve"> </w:t>
      </w:r>
      <w:proofErr w:type="spellStart"/>
      <w:r w:rsidR="71AF9A06">
        <w:rPr/>
        <w:t>cannot</w:t>
      </w:r>
      <w:proofErr w:type="spellEnd"/>
      <w:r w:rsidR="71AF9A06">
        <w:rPr/>
        <w:t xml:space="preserve"> </w:t>
      </w:r>
      <w:proofErr w:type="spellStart"/>
      <w:r w:rsidR="71AF9A06">
        <w:rPr/>
        <w:t>achieve</w:t>
      </w:r>
      <w:proofErr w:type="spellEnd"/>
      <w:r w:rsidR="71AF9A06">
        <w:rPr/>
        <w:t xml:space="preserve"> </w:t>
      </w:r>
      <w:proofErr w:type="spellStart"/>
      <w:r w:rsidR="71AF9A06">
        <w:rPr/>
        <w:t>alone</w:t>
      </w:r>
      <w:proofErr w:type="spellEnd"/>
      <w:r w:rsidR="71AF9A06">
        <w:rPr/>
        <w:t xml:space="preserve">. </w:t>
      </w:r>
    </w:p>
    <w:p w:rsidR="71AF9A06" w:rsidP="71AF9A06" w:rsidRDefault="71AF9A06" w14:paraId="2D206869" w14:textId="5015CB3F">
      <w:pPr>
        <w:pStyle w:val="Standard"/>
      </w:pPr>
      <w:r w:rsidR="71AF9A06">
        <w:rPr/>
        <w:t xml:space="preserve"> </w:t>
      </w:r>
    </w:p>
    <w:p w:rsidR="71AF9A06" w:rsidP="71AF9A06" w:rsidRDefault="71AF9A06" w14:paraId="61803CA0" w14:textId="672AF4D7">
      <w:pPr>
        <w:pStyle w:val="Standard"/>
      </w:pPr>
      <w:r w:rsidR="71AF9A06">
        <w:rPr/>
        <w:t xml:space="preserve">Because this seems to fit well, several cooperatives are currently being established as value chain partnerships (e.g. </w:t>
      </w:r>
      <w:r w:rsidR="71AF9A06">
        <w:rPr/>
        <w:t>www.xäls.de</w:t>
      </w:r>
      <w:r w:rsidR="71AF9A06">
        <w:rPr/>
        <w:t xml:space="preserve">, the Fairbio cooperative, the Füllhorn cooperative in Karlsruhe, etc). </w:t>
      </w:r>
    </w:p>
    <w:p w:rsidR="71AF9A06" w:rsidP="71AF9A06" w:rsidRDefault="71AF9A06" w14:paraId="1F113831" w14:textId="46D3C8D2">
      <w:pPr>
        <w:pStyle w:val="Standard"/>
      </w:pPr>
      <w:r w:rsidR="71AF9A06">
        <w:rPr/>
        <w:t xml:space="preserve"> </w:t>
      </w:r>
    </w:p>
    <w:p w:rsidR="71AF9A06" w:rsidP="71AF9A06" w:rsidRDefault="71AF9A06" w14:paraId="594BA64F" w14:textId="5FDE8621">
      <w:pPr>
        <w:pStyle w:val="Standard"/>
      </w:pPr>
      <w:r w:rsidR="71AF9A06">
        <w:rPr/>
        <w:t xml:space="preserve">The time seems </w:t>
      </w:r>
      <w:proofErr w:type="spellStart"/>
      <w:r w:rsidR="71AF9A06">
        <w:rPr/>
        <w:t>ripe</w:t>
      </w:r>
      <w:proofErr w:type="spellEnd"/>
      <w:r w:rsidR="71AF9A06">
        <w:rPr/>
        <w:t xml:space="preserve"> </w:t>
      </w:r>
      <w:proofErr w:type="spellStart"/>
      <w:r w:rsidR="71AF9A06">
        <w:rPr/>
        <w:t>for</w:t>
      </w:r>
      <w:proofErr w:type="spellEnd"/>
      <w:r w:rsidR="71AF9A06">
        <w:rPr/>
        <w:t xml:space="preserve"> </w:t>
      </w:r>
      <w:proofErr w:type="spellStart"/>
      <w:r w:rsidR="71AF9A06">
        <w:rPr/>
        <w:t>more</w:t>
      </w:r>
      <w:proofErr w:type="spellEnd"/>
      <w:r w:rsidR="71AF9A06">
        <w:rPr/>
        <w:t xml:space="preserve"> regional </w:t>
      </w:r>
      <w:proofErr w:type="spellStart"/>
      <w:r w:rsidR="71AF9A06">
        <w:rPr/>
        <w:t>cooperatives</w:t>
      </w:r>
      <w:proofErr w:type="spellEnd"/>
      <w:r w:rsidR="71AF9A06">
        <w:rPr/>
        <w:t xml:space="preserve"> (e.g. </w:t>
      </w:r>
      <w:proofErr w:type="spellStart"/>
      <w:r w:rsidR="71AF9A06">
        <w:rPr/>
        <w:t>as</w:t>
      </w:r>
      <w:proofErr w:type="spellEnd"/>
      <w:r w:rsidR="71AF9A06">
        <w:rPr/>
        <w:t xml:space="preserve"> </w:t>
      </w:r>
      <w:proofErr w:type="spellStart"/>
      <w:r w:rsidR="71AF9A06">
        <w:rPr/>
        <w:t>cooperative</w:t>
      </w:r>
      <w:proofErr w:type="spellEnd"/>
      <w:r w:rsidR="71AF9A06">
        <w:rPr/>
        <w:t xml:space="preserve"> </w:t>
      </w:r>
      <w:proofErr w:type="spellStart"/>
      <w:r w:rsidR="71AF9A06">
        <w:rPr/>
        <w:t>projects</w:t>
      </w:r>
      <w:proofErr w:type="spellEnd"/>
      <w:r w:rsidR="71AF9A06">
        <w:rPr/>
        <w:t>).</w:t>
      </w:r>
    </w:p>
    <w:p xmlns:wp14="http://schemas.microsoft.com/office/word/2010/wordml" w:rsidR="00081048" w:rsidRDefault="00081048" w14:paraId="5A39BBE3" wp14:textId="77777777"/>
    <w:p xmlns:wp14="http://schemas.microsoft.com/office/word/2010/wordml" w:rsidR="00D862D7" w:rsidRDefault="00D862D7" w14:paraId="41C8F396" wp14:textId="77777777"/>
    <w:sectPr w:rsidR="00D862D7" w:rsidSect="00F0678C">
      <w:pgSz w:w="11900" w:h="16840"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D7"/>
    <w:rsid w:val="000374B5"/>
    <w:rsid w:val="00081048"/>
    <w:rsid w:val="000C046D"/>
    <w:rsid w:val="000C5812"/>
    <w:rsid w:val="001013E4"/>
    <w:rsid w:val="002C4637"/>
    <w:rsid w:val="003A5305"/>
    <w:rsid w:val="005C48D4"/>
    <w:rsid w:val="006C7789"/>
    <w:rsid w:val="00881FC7"/>
    <w:rsid w:val="00894AC8"/>
    <w:rsid w:val="009F7FC0"/>
    <w:rsid w:val="00A633D0"/>
    <w:rsid w:val="00A674E8"/>
    <w:rsid w:val="00AB69A2"/>
    <w:rsid w:val="00B24815"/>
    <w:rsid w:val="00D862D7"/>
    <w:rsid w:val="00E00362"/>
    <w:rsid w:val="00EC0562"/>
    <w:rsid w:val="00F0678C"/>
    <w:rsid w:val="00F17D7B"/>
    <w:rsid w:val="00F91294"/>
    <w:rsid w:val="71AF9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924D32"/>
  <w15:chartTrackingRefBased/>
  <w15:docId w15:val="{CB04B88B-ADB2-1E43-8ED0-5152D14959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1013E4"/>
    <w:rPr>
      <w:color w:val="0563C1" w:themeColor="hyperlink"/>
      <w:u w:val="single"/>
    </w:rPr>
  </w:style>
  <w:style w:type="character" w:styleId="NichtaufgelsteErwhnung">
    <w:name w:val="Unresolved Mention"/>
    <w:basedOn w:val="Absatz-Standardschriftart"/>
    <w:uiPriority w:val="99"/>
    <w:semiHidden/>
    <w:unhideWhenUsed/>
    <w:rsid w:val="0010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 Illi</dc:creator>
  <keywords/>
  <dc:description/>
  <lastModifiedBy>Anna Bruen</lastModifiedBy>
  <revision>5</revision>
  <dcterms:created xsi:type="dcterms:W3CDTF">2020-01-18T16:14:00.0000000Z</dcterms:created>
  <dcterms:modified xsi:type="dcterms:W3CDTF">2020-12-16T11:09:38.0270078Z</dcterms:modified>
</coreProperties>
</file>