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C6BE8" w14:textId="6B329BFC" w:rsidR="00381ED5" w:rsidRPr="00B22ACF" w:rsidRDefault="00F00756">
      <w:pPr>
        <w:rPr>
          <w:b/>
          <w:u w:val="single"/>
        </w:rPr>
      </w:pPr>
      <w:r>
        <w:rPr>
          <w:b/>
          <w:u w:val="single"/>
        </w:rPr>
        <w:t xml:space="preserve">Entwurf </w:t>
      </w:r>
      <w:r w:rsidR="00B22ACF">
        <w:rPr>
          <w:b/>
          <w:u w:val="single"/>
        </w:rPr>
        <w:t xml:space="preserve">einer Beitragsordnung </w:t>
      </w:r>
      <w:r w:rsidR="000F23B5">
        <w:rPr>
          <w:b/>
          <w:u w:val="single"/>
        </w:rPr>
        <w:t xml:space="preserve"> </w:t>
      </w:r>
      <w:r w:rsidR="000F23B5" w:rsidRPr="000F23B5">
        <w:rPr>
          <w:b/>
        </w:rPr>
        <w:t>(Erzeuger, Verbraucher, Verarbeiter, Händler)</w:t>
      </w:r>
    </w:p>
    <w:p w14:paraId="55AE731D" w14:textId="77777777" w:rsidR="00C66431" w:rsidRDefault="00C66431" w:rsidP="00C66431">
      <w:pPr>
        <w:rPr>
          <w:u w:val="single"/>
        </w:rPr>
      </w:pPr>
    </w:p>
    <w:p w14:paraId="1C0F916D" w14:textId="178754B7" w:rsidR="00C66431" w:rsidRPr="00D64A32" w:rsidRDefault="00D64A32" w:rsidP="00C66431">
      <w:r w:rsidRPr="00D64A32">
        <w:t xml:space="preserve">Empfehlung </w:t>
      </w:r>
      <w:r w:rsidR="00B22ACF">
        <w:t>Genossenschaftsverband</w:t>
      </w:r>
      <w:r w:rsidR="00C66431" w:rsidRPr="00D64A32">
        <w:t xml:space="preserve">: </w:t>
      </w:r>
    </w:p>
    <w:p w14:paraId="1C4AC835" w14:textId="333496DD" w:rsidR="00C66431" w:rsidRDefault="00D64A32" w:rsidP="00C66431">
      <w:r>
        <w:t>Beiträge sollten einem für alle Mitgliedergruppen einheitlichen Prinzip</w:t>
      </w:r>
      <w:r w:rsidR="00C66431">
        <w:t xml:space="preserve"> </w:t>
      </w:r>
      <w:r>
        <w:t xml:space="preserve">unterliegen und </w:t>
      </w:r>
      <w:r w:rsidR="00C66431">
        <w:t>klar be</w:t>
      </w:r>
      <w:r>
        <w:t xml:space="preserve">gründbar sein. </w:t>
      </w:r>
    </w:p>
    <w:p w14:paraId="50B5C983" w14:textId="77777777" w:rsidR="00D64A32" w:rsidRDefault="00D64A32" w:rsidP="00C66431"/>
    <w:p w14:paraId="37487561" w14:textId="4E269A4B" w:rsidR="00D64A32" w:rsidRPr="00D64A32" w:rsidRDefault="00D64A32" w:rsidP="00C66431">
      <w:pPr>
        <w:rPr>
          <w:u w:val="single"/>
        </w:rPr>
      </w:pPr>
      <w:r w:rsidRPr="00D64A32">
        <w:rPr>
          <w:u w:val="single"/>
        </w:rPr>
        <w:t xml:space="preserve">Vorschläge für </w:t>
      </w:r>
      <w:r w:rsidR="00C66431" w:rsidRPr="00D64A32">
        <w:rPr>
          <w:u w:val="single"/>
        </w:rPr>
        <w:t xml:space="preserve">Eintrittsgeld: </w:t>
      </w:r>
    </w:p>
    <w:p w14:paraId="7BEF6946" w14:textId="69007DF4" w:rsidR="00C66431" w:rsidRDefault="00D64A32" w:rsidP="00C66431">
      <w:r>
        <w:t xml:space="preserve">Begründung ist die </w:t>
      </w:r>
      <w:r w:rsidR="00C66431">
        <w:t xml:space="preserve">Beteiligung </w:t>
      </w:r>
      <w:r>
        <w:t xml:space="preserve">aller Genossen </w:t>
      </w:r>
      <w:r w:rsidR="00C66431">
        <w:t>an den beträchtlichen Aufbaukosten</w:t>
      </w:r>
      <w:r>
        <w:t>.</w:t>
      </w:r>
    </w:p>
    <w:p w14:paraId="532532A2" w14:textId="24E05B7C" w:rsidR="00D64A32" w:rsidRDefault="00D64A32" w:rsidP="00C66431">
      <w:r>
        <w:t xml:space="preserve">Einheitliches Prinzip ist, dass </w:t>
      </w:r>
      <w:r w:rsidR="00B14696">
        <w:t>für den/die ersten Anteile ein Eintrittsgeld a 100.- € ein Eintrittsgeld von ebenfalls 100.- € zu entrichten. J</w:t>
      </w:r>
      <w:r>
        <w:t>e nach Nutzen und dem Betriebsu</w:t>
      </w:r>
      <w:r w:rsidR="00B14696">
        <w:t>msatz der Mitglieder müssen 1-50 Anteile mit Eintrittsgeld in gleicher Höhe erworben werden. Da</w:t>
      </w:r>
      <w:r>
        <w:t xml:space="preserve"> </w:t>
      </w:r>
      <w:r w:rsidR="00B14696">
        <w:t>Verbraucher zwar ideell vom wachsenden Angebot fair gehandelter regionaler Ware profitieren, aber weniger wirtschaftlich, wird bei ihnen nur für den ersten Anteil 100.- Eintrittsgeld fällig. Da die betrieblichen Genossen stärker wirtschaftlich profitieren, müssen sie umsatzabhängig zwischen 10 und 50 Anteile mit Eintrittsgeld in derselben Höhe erwerben. Für alle Genossen gilt, dass sie darüber hinaus Anteile ohne Eintrittsgeld erwerben können.</w:t>
      </w:r>
    </w:p>
    <w:p w14:paraId="61EDFBD2" w14:textId="77777777" w:rsidR="00B14696" w:rsidRDefault="00B14696" w:rsidP="00C66431"/>
    <w:p w14:paraId="62B918DD" w14:textId="71FBC8FF" w:rsidR="00AD05C1" w:rsidRPr="00AD05C1" w:rsidRDefault="00AD05C1" w:rsidP="00C66431">
      <w:pPr>
        <w:rPr>
          <w:u w:val="single"/>
        </w:rPr>
      </w:pPr>
      <w:r w:rsidRPr="00AD05C1">
        <w:rPr>
          <w:u w:val="single"/>
        </w:rPr>
        <w:t>Vorschläge für Jahresbeitrag:</w:t>
      </w:r>
    </w:p>
    <w:p w14:paraId="2AA6A255" w14:textId="77777777" w:rsidR="00C66431" w:rsidRDefault="00C66431" w:rsidP="00C66431">
      <w:r>
        <w:t>Begründung Jahresbeitrag: Kostenbeteiligung an den Verwaltungskosten und Leistungen der Genossenschaft</w:t>
      </w:r>
    </w:p>
    <w:p w14:paraId="635AE25C" w14:textId="516F47B9" w:rsidR="00AD05C1" w:rsidRDefault="00AD05C1" w:rsidP="00C66431">
      <w:r>
        <w:t xml:space="preserve">Einheitliches Prinzip: </w:t>
      </w:r>
      <w:r w:rsidR="000F23B5">
        <w:br/>
        <w:t xml:space="preserve">- </w:t>
      </w:r>
      <w:r>
        <w:t>bei Variante 1</w:t>
      </w:r>
      <w:r w:rsidR="000F23B5">
        <w:t xml:space="preserve"> ist es ein umsatzabhängiger Jahresbeitrag, bei dem nicht zwischen Einkauf (Verbraucher) und Verkauf (der Betriebe) unterschieden wird</w:t>
      </w:r>
    </w:p>
    <w:p w14:paraId="351F57E7" w14:textId="2DF8CCE5" w:rsidR="000F23B5" w:rsidRDefault="000F23B5" w:rsidP="00C66431">
      <w:r>
        <w:t>- bei Variante 2 sind es 100.- € für alle zzgl. einer Art umsatzabhängige Lizenzgebühr für die Unternehmer-Genossen</w:t>
      </w:r>
    </w:p>
    <w:p w14:paraId="34C48DFB" w14:textId="77777777" w:rsidR="00381ED5" w:rsidRDefault="00381ED5"/>
    <w:p w14:paraId="344F491F" w14:textId="47359AB4" w:rsidR="00E319FA" w:rsidRDefault="00E319FA">
      <w:r>
        <w:t>Ansatz 1</w:t>
      </w:r>
      <w:r w:rsidR="00AD05C1">
        <w:t>, Einteilung der Betriebe nach Umsatz</w:t>
      </w:r>
    </w:p>
    <w:tbl>
      <w:tblPr>
        <w:tblStyle w:val="Tabellenraster"/>
        <w:tblW w:w="14505" w:type="dxa"/>
        <w:tblLook w:val="04A0" w:firstRow="1" w:lastRow="0" w:firstColumn="1" w:lastColumn="0" w:noHBand="0" w:noVBand="1"/>
      </w:tblPr>
      <w:tblGrid>
        <w:gridCol w:w="2092"/>
        <w:gridCol w:w="2577"/>
        <w:gridCol w:w="2676"/>
        <w:gridCol w:w="4297"/>
        <w:gridCol w:w="2863"/>
      </w:tblGrid>
      <w:tr w:rsidR="009C105B" w:rsidRPr="007D7A33" w14:paraId="31A08049" w14:textId="6411BB23" w:rsidTr="009C105B">
        <w:tc>
          <w:tcPr>
            <w:tcW w:w="2092" w:type="dxa"/>
          </w:tcPr>
          <w:p w14:paraId="3B690E8A" w14:textId="77777777" w:rsidR="009C105B" w:rsidRPr="007D7A33" w:rsidRDefault="009C105B" w:rsidP="002E34D9">
            <w:pPr>
              <w:rPr>
                <w:b/>
              </w:rPr>
            </w:pPr>
            <w:r w:rsidRPr="007D7A33">
              <w:rPr>
                <w:b/>
              </w:rPr>
              <w:t>Mitgliedergruppen</w:t>
            </w:r>
          </w:p>
        </w:tc>
        <w:tc>
          <w:tcPr>
            <w:tcW w:w="2577" w:type="dxa"/>
          </w:tcPr>
          <w:p w14:paraId="2C0C7817" w14:textId="103AB0CE" w:rsidR="009C105B" w:rsidRPr="007D7A33" w:rsidRDefault="009C105B" w:rsidP="002E34D9">
            <w:pPr>
              <w:rPr>
                <w:b/>
              </w:rPr>
            </w:pPr>
            <w:r w:rsidRPr="007D7A33">
              <w:rPr>
                <w:b/>
              </w:rPr>
              <w:t>Genossenschaftsanteile</w:t>
            </w:r>
          </w:p>
        </w:tc>
        <w:tc>
          <w:tcPr>
            <w:tcW w:w="2676" w:type="dxa"/>
          </w:tcPr>
          <w:p w14:paraId="485F88D8" w14:textId="00147656" w:rsidR="009C105B" w:rsidRPr="007D7A33" w:rsidRDefault="009C105B" w:rsidP="002E34D9">
            <w:pPr>
              <w:rPr>
                <w:b/>
              </w:rPr>
            </w:pPr>
            <w:r w:rsidRPr="007D7A33">
              <w:rPr>
                <w:b/>
              </w:rPr>
              <w:t>Eintrittsgeld</w:t>
            </w:r>
            <w:r>
              <w:rPr>
                <w:b/>
              </w:rPr>
              <w:t xml:space="preserve"> (</w:t>
            </w:r>
            <w:r w:rsidRPr="00BF6D47">
              <w:rPr>
                <w:b/>
              </w:rPr>
              <w:t>einmalig</w:t>
            </w:r>
            <w:r>
              <w:rPr>
                <w:b/>
              </w:rPr>
              <w:t>)</w:t>
            </w:r>
          </w:p>
        </w:tc>
        <w:tc>
          <w:tcPr>
            <w:tcW w:w="4297" w:type="dxa"/>
          </w:tcPr>
          <w:p w14:paraId="00BEC537" w14:textId="60AF822B" w:rsidR="009C105B" w:rsidRPr="007D7A33" w:rsidRDefault="009C105B" w:rsidP="002E34D9">
            <w:pPr>
              <w:rPr>
                <w:b/>
              </w:rPr>
            </w:pPr>
            <w:r w:rsidRPr="007D7A33">
              <w:rPr>
                <w:b/>
              </w:rPr>
              <w:t>Jahresbeitrag</w:t>
            </w:r>
            <w:r>
              <w:rPr>
                <w:b/>
              </w:rPr>
              <w:t xml:space="preserve"> ab dem 2. J. Variante 1</w:t>
            </w:r>
          </w:p>
        </w:tc>
        <w:tc>
          <w:tcPr>
            <w:tcW w:w="2863" w:type="dxa"/>
          </w:tcPr>
          <w:p w14:paraId="17452B4C" w14:textId="42757006" w:rsidR="009C105B" w:rsidRPr="007D7A33" w:rsidRDefault="009C105B" w:rsidP="002E34D9">
            <w:pPr>
              <w:rPr>
                <w:b/>
              </w:rPr>
            </w:pPr>
            <w:r>
              <w:rPr>
                <w:b/>
              </w:rPr>
              <w:t>Jahresbeitrag Variante 2</w:t>
            </w:r>
          </w:p>
        </w:tc>
      </w:tr>
      <w:tr w:rsidR="009C105B" w14:paraId="3745273B" w14:textId="539AC692" w:rsidTr="009C105B">
        <w:trPr>
          <w:trHeight w:val="1215"/>
        </w:trPr>
        <w:tc>
          <w:tcPr>
            <w:tcW w:w="2092" w:type="dxa"/>
          </w:tcPr>
          <w:p w14:paraId="756637ED" w14:textId="77777777" w:rsidR="009C105B" w:rsidRDefault="009C105B" w:rsidP="002E34D9">
            <w:r>
              <w:t>Verbraucher</w:t>
            </w:r>
          </w:p>
        </w:tc>
        <w:tc>
          <w:tcPr>
            <w:tcW w:w="2577" w:type="dxa"/>
          </w:tcPr>
          <w:p w14:paraId="2D70B410" w14:textId="369D90C6" w:rsidR="009C105B" w:rsidRDefault="009C105B" w:rsidP="002E34D9">
            <w:r>
              <w:t>Mindestens 1 a 100.-</w:t>
            </w:r>
          </w:p>
        </w:tc>
        <w:tc>
          <w:tcPr>
            <w:tcW w:w="2676" w:type="dxa"/>
          </w:tcPr>
          <w:p w14:paraId="6D7C6868" w14:textId="7567E2B2" w:rsidR="009C105B" w:rsidRDefault="009C105B" w:rsidP="002E34D9">
            <w:r>
              <w:t>100.- € für den 1. Anteil,</w:t>
            </w:r>
          </w:p>
          <w:p w14:paraId="58BE5631" w14:textId="77777777" w:rsidR="009C105B" w:rsidRDefault="009C105B" w:rsidP="002E34D9">
            <w:r>
              <w:t>weitere Anteile ohne Eintrittsgeld</w:t>
            </w:r>
          </w:p>
          <w:p w14:paraId="18FD6BBF" w14:textId="02A5A325" w:rsidR="009C105B" w:rsidRPr="0027360D" w:rsidRDefault="009C105B" w:rsidP="002E34D9">
            <w:pPr>
              <w:rPr>
                <w:color w:val="FF0000"/>
              </w:rPr>
            </w:pPr>
          </w:p>
        </w:tc>
        <w:tc>
          <w:tcPr>
            <w:tcW w:w="4297" w:type="dxa"/>
          </w:tcPr>
          <w:p w14:paraId="294BC654" w14:textId="77777777" w:rsidR="009C105B" w:rsidRDefault="009C105B" w:rsidP="002E34D9">
            <w:r>
              <w:t xml:space="preserve">100.- € </w:t>
            </w:r>
          </w:p>
          <w:p w14:paraId="5B043F42" w14:textId="681E16BE" w:rsidR="009C105B" w:rsidRDefault="009C105B" w:rsidP="009C105B">
            <w:r>
              <w:t>(für Umsätze/Einkäufe bis 10.000.-, da kommt kein Verbraucher drüber)</w:t>
            </w:r>
          </w:p>
          <w:p w14:paraId="6EAB28B2" w14:textId="27B99CCF" w:rsidR="009C105B" w:rsidRDefault="009C105B" w:rsidP="002E34D9"/>
        </w:tc>
        <w:tc>
          <w:tcPr>
            <w:tcW w:w="2863" w:type="dxa"/>
          </w:tcPr>
          <w:p w14:paraId="73C09F36" w14:textId="2E577E68" w:rsidR="009C105B" w:rsidRDefault="009C105B" w:rsidP="002E34D9">
            <w:r>
              <w:t>100.- €</w:t>
            </w:r>
          </w:p>
        </w:tc>
      </w:tr>
      <w:tr w:rsidR="009C105B" w14:paraId="36735C38" w14:textId="3FA8C218" w:rsidTr="009C105B">
        <w:trPr>
          <w:trHeight w:val="731"/>
        </w:trPr>
        <w:tc>
          <w:tcPr>
            <w:tcW w:w="2092" w:type="dxa"/>
          </w:tcPr>
          <w:p w14:paraId="50A993A1" w14:textId="77777777" w:rsidR="009C105B" w:rsidRDefault="009C105B" w:rsidP="002E34D9">
            <w:r>
              <w:t>Kleinere Betriebe</w:t>
            </w:r>
          </w:p>
          <w:p w14:paraId="72FED1EE" w14:textId="455D6FC3" w:rsidR="009C105B" w:rsidRDefault="009C105B" w:rsidP="002E34D9">
            <w:r>
              <w:t>Bis 100.000.- Jahresumsatz</w:t>
            </w:r>
          </w:p>
        </w:tc>
        <w:tc>
          <w:tcPr>
            <w:tcW w:w="2577" w:type="dxa"/>
          </w:tcPr>
          <w:p w14:paraId="5CCAC49F" w14:textId="2F6880AD" w:rsidR="009C105B" w:rsidRDefault="009C105B" w:rsidP="002E34D9">
            <w:r>
              <w:t>Mindestens 10 a 100.- €</w:t>
            </w:r>
          </w:p>
        </w:tc>
        <w:tc>
          <w:tcPr>
            <w:tcW w:w="2676" w:type="dxa"/>
          </w:tcPr>
          <w:p w14:paraId="79EC19BA" w14:textId="57B884C8" w:rsidR="009C105B" w:rsidRDefault="009C105B" w:rsidP="002E34D9">
            <w:r>
              <w:t>10 Anteile mit je 100.- € Eintrittsgeld, weitere Anteile ohne Eintrittsgeld</w:t>
            </w:r>
          </w:p>
          <w:p w14:paraId="34C88CF3" w14:textId="0D28294E" w:rsidR="009C105B" w:rsidRDefault="009C105B" w:rsidP="00D1017D"/>
        </w:tc>
        <w:tc>
          <w:tcPr>
            <w:tcW w:w="4297" w:type="dxa"/>
          </w:tcPr>
          <w:p w14:paraId="361234ED" w14:textId="255F6A11" w:rsidR="009C105B" w:rsidRDefault="009C105B" w:rsidP="002E34D9">
            <w:r>
              <w:lastRenderedPageBreak/>
              <w:t xml:space="preserve">250.- € </w:t>
            </w:r>
          </w:p>
          <w:p w14:paraId="515EA1D5" w14:textId="4AD47B4F" w:rsidR="009C105B" w:rsidRPr="0027360D" w:rsidRDefault="009C105B" w:rsidP="009C105B">
            <w:pPr>
              <w:rPr>
                <w:color w:val="FF0000"/>
              </w:rPr>
            </w:pPr>
            <w:r>
              <w:t xml:space="preserve"> </w:t>
            </w:r>
          </w:p>
        </w:tc>
        <w:tc>
          <w:tcPr>
            <w:tcW w:w="2863" w:type="dxa"/>
          </w:tcPr>
          <w:p w14:paraId="482AE6B7" w14:textId="46D67906" w:rsidR="009C105B" w:rsidRDefault="009C105B" w:rsidP="002E34D9">
            <w:r>
              <w:t xml:space="preserve">100.- € zzgl. Lizenzgebühr von z.B. </w:t>
            </w:r>
            <w:r w:rsidR="00E319FA">
              <w:t>15</w:t>
            </w:r>
            <w:r>
              <w:t>0.-</w:t>
            </w:r>
            <w:r w:rsidR="00E319FA">
              <w:t xml:space="preserve"> €</w:t>
            </w:r>
          </w:p>
        </w:tc>
      </w:tr>
      <w:tr w:rsidR="009C105B" w14:paraId="3773C713" w14:textId="30E1C5B6" w:rsidTr="009C105B">
        <w:tc>
          <w:tcPr>
            <w:tcW w:w="2092" w:type="dxa"/>
          </w:tcPr>
          <w:p w14:paraId="7659F8F4" w14:textId="159B377E" w:rsidR="009C105B" w:rsidRDefault="009C105B" w:rsidP="002E34D9">
            <w:r>
              <w:t>Mittlere Betriebe 100.000 – 500.000.- Jahresumsatz</w:t>
            </w:r>
          </w:p>
        </w:tc>
        <w:tc>
          <w:tcPr>
            <w:tcW w:w="2577" w:type="dxa"/>
          </w:tcPr>
          <w:p w14:paraId="3476D253" w14:textId="09F24C5F" w:rsidR="009C105B" w:rsidRDefault="009C105B" w:rsidP="00D1017D">
            <w:r>
              <w:t>Mindestens 25 a 100.- €</w:t>
            </w:r>
          </w:p>
        </w:tc>
        <w:tc>
          <w:tcPr>
            <w:tcW w:w="2676" w:type="dxa"/>
          </w:tcPr>
          <w:p w14:paraId="2715792A" w14:textId="69E5EB0A" w:rsidR="009C105B" w:rsidRDefault="009C105B" w:rsidP="00D1017D">
            <w:r>
              <w:t>25 Anteile mit je 100.- € Eintrittsgeld, weitere Anteile ohne Eintrittsgeld</w:t>
            </w:r>
          </w:p>
          <w:p w14:paraId="74B0B0C8" w14:textId="77777777" w:rsidR="009C105B" w:rsidRDefault="009C105B" w:rsidP="002E34D9"/>
        </w:tc>
        <w:tc>
          <w:tcPr>
            <w:tcW w:w="4297" w:type="dxa"/>
          </w:tcPr>
          <w:p w14:paraId="3B834ED3" w14:textId="5874D5A8" w:rsidR="009C105B" w:rsidRDefault="009C105B" w:rsidP="002E34D9">
            <w:r>
              <w:t>500.- €</w:t>
            </w:r>
          </w:p>
        </w:tc>
        <w:tc>
          <w:tcPr>
            <w:tcW w:w="2863" w:type="dxa"/>
          </w:tcPr>
          <w:p w14:paraId="7F7B6EF0" w14:textId="77777777" w:rsidR="009C105B" w:rsidRDefault="009C105B" w:rsidP="002E34D9">
            <w:r>
              <w:t>100.- € zzgl. Lizenzgebühr</w:t>
            </w:r>
          </w:p>
          <w:p w14:paraId="606A98AE" w14:textId="50559AB8" w:rsidR="009C105B" w:rsidRDefault="009C105B" w:rsidP="002E34D9">
            <w:r>
              <w:t xml:space="preserve">von z.B. </w:t>
            </w:r>
            <w:r w:rsidR="00E319FA">
              <w:t>400.- €</w:t>
            </w:r>
          </w:p>
        </w:tc>
      </w:tr>
      <w:tr w:rsidR="009C105B" w14:paraId="68586571" w14:textId="74702293" w:rsidTr="009C105B">
        <w:tc>
          <w:tcPr>
            <w:tcW w:w="2092" w:type="dxa"/>
          </w:tcPr>
          <w:p w14:paraId="73DB9BB2" w14:textId="2A1CF547" w:rsidR="009C105B" w:rsidRDefault="009C105B" w:rsidP="002E34D9">
            <w:r>
              <w:t>Größere Betriebe über 500.000 Jahresumsatz</w:t>
            </w:r>
          </w:p>
        </w:tc>
        <w:tc>
          <w:tcPr>
            <w:tcW w:w="2577" w:type="dxa"/>
          </w:tcPr>
          <w:p w14:paraId="49686D28" w14:textId="3C1950ED" w:rsidR="009C105B" w:rsidRDefault="009C105B" w:rsidP="00D1017D">
            <w:r>
              <w:t>Mindestens 50 a 100.- €</w:t>
            </w:r>
          </w:p>
        </w:tc>
        <w:tc>
          <w:tcPr>
            <w:tcW w:w="2676" w:type="dxa"/>
          </w:tcPr>
          <w:p w14:paraId="7CA94498" w14:textId="4D6F7F03" w:rsidR="009C105B" w:rsidRDefault="009C105B" w:rsidP="00D1017D">
            <w:r>
              <w:t>50 Anteile mit je 100.- € Eintrittsgeld, weitere Anteile ohne Eintrittsgeld</w:t>
            </w:r>
          </w:p>
          <w:p w14:paraId="04B97D4C" w14:textId="77777777" w:rsidR="009C105B" w:rsidRDefault="009C105B" w:rsidP="00D1017D"/>
          <w:p w14:paraId="4AF0E3AA" w14:textId="77777777" w:rsidR="009C105B" w:rsidRDefault="009C105B" w:rsidP="002E34D9"/>
        </w:tc>
        <w:tc>
          <w:tcPr>
            <w:tcW w:w="4297" w:type="dxa"/>
          </w:tcPr>
          <w:p w14:paraId="34C7997F" w14:textId="0E6EC6A2" w:rsidR="009C105B" w:rsidRDefault="009C105B" w:rsidP="009C105B">
            <w:r>
              <w:t>1.000.- €</w:t>
            </w:r>
          </w:p>
        </w:tc>
        <w:tc>
          <w:tcPr>
            <w:tcW w:w="2863" w:type="dxa"/>
          </w:tcPr>
          <w:p w14:paraId="2A104CCB" w14:textId="77777777" w:rsidR="009C105B" w:rsidRDefault="009C105B" w:rsidP="002E34D9">
            <w:r>
              <w:t>100.- € zzgl. Lizenzgebühr</w:t>
            </w:r>
          </w:p>
          <w:p w14:paraId="0CEB59AA" w14:textId="7A227C89" w:rsidR="00E319FA" w:rsidRDefault="00E319FA" w:rsidP="002E34D9">
            <w:r>
              <w:t>von z.B. 1.000.- €</w:t>
            </w:r>
          </w:p>
        </w:tc>
      </w:tr>
    </w:tbl>
    <w:p w14:paraId="7387A2D5" w14:textId="71A3E3E9" w:rsidR="00381ED5" w:rsidRDefault="00381ED5"/>
    <w:p w14:paraId="28B824D0" w14:textId="77777777" w:rsidR="00D1017D" w:rsidRDefault="00D1017D"/>
    <w:p w14:paraId="01CD4CB1" w14:textId="77777777" w:rsidR="00D1017D" w:rsidRDefault="00D1017D"/>
    <w:p w14:paraId="3C03C479" w14:textId="6E7CB558" w:rsidR="00D1017D" w:rsidRDefault="00E319FA">
      <w:r>
        <w:t>Ansatz 2</w:t>
      </w:r>
      <w:r w:rsidR="00AD05C1">
        <w:t>, mit Differenzierung zwischen den Betrieben (Höfe, Verarbeiter, Händler</w:t>
      </w:r>
    </w:p>
    <w:tbl>
      <w:tblPr>
        <w:tblStyle w:val="Tabellenraster"/>
        <w:tblW w:w="13539" w:type="dxa"/>
        <w:tblLook w:val="04A0" w:firstRow="1" w:lastRow="0" w:firstColumn="1" w:lastColumn="0" w:noHBand="0" w:noVBand="1"/>
      </w:tblPr>
      <w:tblGrid>
        <w:gridCol w:w="2261"/>
        <w:gridCol w:w="2803"/>
        <w:gridCol w:w="4308"/>
        <w:gridCol w:w="4167"/>
      </w:tblGrid>
      <w:tr w:rsidR="00E319FA" w:rsidRPr="007D7A33" w14:paraId="619CF36E" w14:textId="77777777" w:rsidTr="00E319FA">
        <w:tc>
          <w:tcPr>
            <w:tcW w:w="2261" w:type="dxa"/>
          </w:tcPr>
          <w:p w14:paraId="357EBE9D" w14:textId="77777777" w:rsidR="00E319FA" w:rsidRPr="007D7A33" w:rsidRDefault="00E319FA">
            <w:pPr>
              <w:rPr>
                <w:b/>
              </w:rPr>
            </w:pPr>
            <w:r w:rsidRPr="007D7A33">
              <w:rPr>
                <w:b/>
              </w:rPr>
              <w:t>Mitgliedergruppen</w:t>
            </w:r>
          </w:p>
        </w:tc>
        <w:tc>
          <w:tcPr>
            <w:tcW w:w="2803" w:type="dxa"/>
          </w:tcPr>
          <w:p w14:paraId="5A2224D3" w14:textId="20ED9142" w:rsidR="00E319FA" w:rsidRPr="007D7A33" w:rsidRDefault="00E319FA">
            <w:pPr>
              <w:rPr>
                <w:b/>
              </w:rPr>
            </w:pPr>
            <w:r w:rsidRPr="007D7A33">
              <w:rPr>
                <w:b/>
              </w:rPr>
              <w:t>Genossenschaftsanteile</w:t>
            </w:r>
          </w:p>
        </w:tc>
        <w:tc>
          <w:tcPr>
            <w:tcW w:w="4308" w:type="dxa"/>
          </w:tcPr>
          <w:p w14:paraId="5A6362FA" w14:textId="379E9761" w:rsidR="00E319FA" w:rsidRPr="007D7A33" w:rsidRDefault="00E319FA">
            <w:pPr>
              <w:rPr>
                <w:b/>
              </w:rPr>
            </w:pPr>
            <w:r w:rsidRPr="007D7A33">
              <w:rPr>
                <w:b/>
              </w:rPr>
              <w:t>Eintrittsgeld</w:t>
            </w:r>
            <w:r>
              <w:rPr>
                <w:b/>
              </w:rPr>
              <w:t xml:space="preserve"> (</w:t>
            </w:r>
            <w:r w:rsidRPr="00BF6D47">
              <w:rPr>
                <w:b/>
              </w:rPr>
              <w:t>einmalig</w:t>
            </w:r>
            <w:r>
              <w:rPr>
                <w:b/>
              </w:rPr>
              <w:t>)</w:t>
            </w:r>
          </w:p>
        </w:tc>
        <w:tc>
          <w:tcPr>
            <w:tcW w:w="4167" w:type="dxa"/>
          </w:tcPr>
          <w:p w14:paraId="6BA6306F" w14:textId="77FE13C2" w:rsidR="00E319FA" w:rsidRPr="007D7A33" w:rsidRDefault="00E319FA">
            <w:pPr>
              <w:rPr>
                <w:b/>
              </w:rPr>
            </w:pPr>
            <w:r w:rsidRPr="007D7A33">
              <w:rPr>
                <w:b/>
              </w:rPr>
              <w:t>Jahresbeitrag</w:t>
            </w:r>
            <w:r>
              <w:rPr>
                <w:b/>
              </w:rPr>
              <w:t xml:space="preserve"> </w:t>
            </w:r>
            <w:r w:rsidR="000F23B5">
              <w:rPr>
                <w:b/>
              </w:rPr>
              <w:t>wie oben Variante 1</w:t>
            </w:r>
          </w:p>
        </w:tc>
      </w:tr>
      <w:tr w:rsidR="00E319FA" w14:paraId="26850961" w14:textId="77777777" w:rsidTr="00E319FA">
        <w:tc>
          <w:tcPr>
            <w:tcW w:w="2261" w:type="dxa"/>
          </w:tcPr>
          <w:p w14:paraId="5D33AC62" w14:textId="77777777" w:rsidR="00E319FA" w:rsidRDefault="00E319FA">
            <w:r>
              <w:t>Verbraucher</w:t>
            </w:r>
          </w:p>
        </w:tc>
        <w:tc>
          <w:tcPr>
            <w:tcW w:w="2803" w:type="dxa"/>
          </w:tcPr>
          <w:p w14:paraId="6CC6A96C" w14:textId="54EA4281" w:rsidR="00E319FA" w:rsidRDefault="00E319FA">
            <w:r>
              <w:t>Mindestens 1 a 100.-</w:t>
            </w:r>
          </w:p>
        </w:tc>
        <w:tc>
          <w:tcPr>
            <w:tcW w:w="4308" w:type="dxa"/>
          </w:tcPr>
          <w:p w14:paraId="22691B3F" w14:textId="6AEBA285" w:rsidR="00E319FA" w:rsidRDefault="00E319FA">
            <w:r>
              <w:t>100 für den 1. Anteil,</w:t>
            </w:r>
          </w:p>
          <w:p w14:paraId="2060081D" w14:textId="77777777" w:rsidR="00E319FA" w:rsidRDefault="00E319FA">
            <w:r>
              <w:t>weitere Anteile ohne Eintrittsgeld</w:t>
            </w:r>
          </w:p>
          <w:p w14:paraId="35470C17" w14:textId="2CEDA7E8" w:rsidR="00E319FA" w:rsidRPr="0027360D" w:rsidRDefault="00E319FA">
            <w:pPr>
              <w:rPr>
                <w:color w:val="FF0000"/>
              </w:rPr>
            </w:pPr>
          </w:p>
        </w:tc>
        <w:tc>
          <w:tcPr>
            <w:tcW w:w="4167" w:type="dxa"/>
          </w:tcPr>
          <w:p w14:paraId="165CC9D1" w14:textId="77777777" w:rsidR="00E319FA" w:rsidRDefault="00E319FA">
            <w:r>
              <w:t xml:space="preserve">100.- € </w:t>
            </w:r>
          </w:p>
          <w:p w14:paraId="00B70756" w14:textId="4E7A738F" w:rsidR="00E319FA" w:rsidRPr="0027360D" w:rsidRDefault="00E319FA" w:rsidP="007D1881">
            <w:pPr>
              <w:rPr>
                <w:color w:val="FF0000"/>
              </w:rPr>
            </w:pPr>
            <w:r>
              <w:t>für Umsätze bis 10.000.- €,</w:t>
            </w:r>
          </w:p>
          <w:p w14:paraId="698BB19E" w14:textId="77777777" w:rsidR="00E319FA" w:rsidRDefault="00E319FA">
            <w:r>
              <w:t xml:space="preserve">mit Rückvergütung </w:t>
            </w:r>
          </w:p>
          <w:p w14:paraId="08A113E6" w14:textId="4AB006EC" w:rsidR="00E319FA" w:rsidRDefault="00E319FA"/>
        </w:tc>
      </w:tr>
      <w:tr w:rsidR="00E319FA" w14:paraId="422DEBA4" w14:textId="77777777" w:rsidTr="00E319FA">
        <w:tc>
          <w:tcPr>
            <w:tcW w:w="2261" w:type="dxa"/>
          </w:tcPr>
          <w:p w14:paraId="58C59904" w14:textId="77777777" w:rsidR="00E319FA" w:rsidRDefault="00E319FA">
            <w:r>
              <w:t>Erzeuger ohne Gewerbe</w:t>
            </w:r>
          </w:p>
        </w:tc>
        <w:tc>
          <w:tcPr>
            <w:tcW w:w="2803" w:type="dxa"/>
          </w:tcPr>
          <w:p w14:paraId="700785BF" w14:textId="3A062B2D" w:rsidR="00E319FA" w:rsidRDefault="00E319FA">
            <w:r>
              <w:t>Mindestens 10 a 100.-</w:t>
            </w:r>
          </w:p>
        </w:tc>
        <w:tc>
          <w:tcPr>
            <w:tcW w:w="4308" w:type="dxa"/>
          </w:tcPr>
          <w:p w14:paraId="2F8C12EF" w14:textId="1C5E7DA9" w:rsidR="00E319FA" w:rsidRDefault="00E319FA">
            <w:r>
              <w:t>100 für jeden Anteil, also bei 10 Anteilen mindestens 10 mal 100.-Darüber hinaus gehende Anteile ohne Eintrittsgeld</w:t>
            </w:r>
          </w:p>
        </w:tc>
        <w:tc>
          <w:tcPr>
            <w:tcW w:w="4167" w:type="dxa"/>
          </w:tcPr>
          <w:p w14:paraId="5EEA2B3C" w14:textId="77777777" w:rsidR="00E319FA" w:rsidRDefault="00E319FA">
            <w:r>
              <w:t>100.- € für Umsätze bis 10.000.- €</w:t>
            </w:r>
          </w:p>
          <w:p w14:paraId="588979DB" w14:textId="77777777" w:rsidR="00E319FA" w:rsidRDefault="00E319FA">
            <w:r>
              <w:t>250.- € für Umsätze bis 100.000.- €</w:t>
            </w:r>
          </w:p>
          <w:p w14:paraId="2D14B754" w14:textId="77777777" w:rsidR="00E319FA" w:rsidRDefault="00E319FA">
            <w:r>
              <w:t>500.- € für Umsätze bis 200.000.- €</w:t>
            </w:r>
          </w:p>
          <w:p w14:paraId="0EC9D328" w14:textId="77777777" w:rsidR="00E319FA" w:rsidRDefault="00E319FA" w:rsidP="007D1881">
            <w:pPr>
              <w:jc w:val="center"/>
            </w:pPr>
            <w:r>
              <w:t>1.000.- € für Umsätze über 200.000.-€</w:t>
            </w:r>
          </w:p>
          <w:p w14:paraId="6FB65D80" w14:textId="5E065AA2" w:rsidR="00E319FA" w:rsidRPr="0027360D" w:rsidRDefault="00E319FA" w:rsidP="00E319FA">
            <w:pPr>
              <w:rPr>
                <w:color w:val="FF0000"/>
              </w:rPr>
            </w:pPr>
            <w:r>
              <w:t xml:space="preserve">mit Rückvergütung </w:t>
            </w:r>
          </w:p>
        </w:tc>
      </w:tr>
      <w:tr w:rsidR="00E319FA" w14:paraId="1B20565B" w14:textId="77777777" w:rsidTr="00E319FA">
        <w:tc>
          <w:tcPr>
            <w:tcW w:w="2261" w:type="dxa"/>
          </w:tcPr>
          <w:p w14:paraId="76B5BB08" w14:textId="77777777" w:rsidR="00E319FA" w:rsidRDefault="00E319FA">
            <w:r>
              <w:t>Verarbeiter und Erzeuger mit Gewerbe</w:t>
            </w:r>
          </w:p>
        </w:tc>
        <w:tc>
          <w:tcPr>
            <w:tcW w:w="2803" w:type="dxa"/>
          </w:tcPr>
          <w:p w14:paraId="63F4CE2F" w14:textId="19B32ECC" w:rsidR="00E319FA" w:rsidRDefault="00E319FA">
            <w:r>
              <w:t xml:space="preserve">10-50 ja nach Umsatzgruppe, oder 50 festlegen und Ausnahmen </w:t>
            </w:r>
            <w:r>
              <w:lastRenderedPageBreak/>
              <w:t>für kleinere Betriebe vorsehen</w:t>
            </w:r>
          </w:p>
        </w:tc>
        <w:tc>
          <w:tcPr>
            <w:tcW w:w="4308" w:type="dxa"/>
          </w:tcPr>
          <w:p w14:paraId="34D5148C" w14:textId="6BA2E9EB" w:rsidR="00E319FA" w:rsidRDefault="00E319FA">
            <w:r>
              <w:lastRenderedPageBreak/>
              <w:t xml:space="preserve">100.- für jeden Anteil, also </w:t>
            </w:r>
          </w:p>
          <w:p w14:paraId="6D821566" w14:textId="314AFDCF" w:rsidR="00E319FA" w:rsidRDefault="00E319FA">
            <w:r>
              <w:t>mindestens 1000.- - 5000.- je nach Umsatzgruppe</w:t>
            </w:r>
          </w:p>
          <w:p w14:paraId="327BE264" w14:textId="77777777" w:rsidR="00E319FA" w:rsidRDefault="00E319FA">
            <w:r>
              <w:lastRenderedPageBreak/>
              <w:t>Darüber hinaus gehende Anteile ohne Eintrittsgeld</w:t>
            </w:r>
          </w:p>
        </w:tc>
        <w:tc>
          <w:tcPr>
            <w:tcW w:w="4167" w:type="dxa"/>
          </w:tcPr>
          <w:p w14:paraId="4B7485EA" w14:textId="77777777" w:rsidR="00E319FA" w:rsidRDefault="00E319FA" w:rsidP="007D1881">
            <w:r>
              <w:lastRenderedPageBreak/>
              <w:t>100.- € für Umsätze bis 10.000.- €</w:t>
            </w:r>
          </w:p>
          <w:p w14:paraId="50424D61" w14:textId="77777777" w:rsidR="00E319FA" w:rsidRDefault="00E319FA" w:rsidP="007D1881">
            <w:r>
              <w:t>250.- € für Umsätze bis 100.000.- €</w:t>
            </w:r>
          </w:p>
          <w:p w14:paraId="1A9F673F" w14:textId="77777777" w:rsidR="00E319FA" w:rsidRDefault="00E319FA" w:rsidP="007D1881">
            <w:r>
              <w:t>500.- € für Umsätze bis 200.000.- €</w:t>
            </w:r>
          </w:p>
          <w:p w14:paraId="704889AA" w14:textId="77777777" w:rsidR="00E319FA" w:rsidRDefault="00E319FA" w:rsidP="007D1881">
            <w:r>
              <w:lastRenderedPageBreak/>
              <w:t>1.000.- € für Umsätze über 200.000.- €</w:t>
            </w:r>
          </w:p>
          <w:p w14:paraId="29D63E4A" w14:textId="34CFDCF5" w:rsidR="00E319FA" w:rsidRDefault="00E319FA" w:rsidP="00E319FA">
            <w:r>
              <w:t>mit Rückvergütung</w:t>
            </w:r>
            <w:r>
              <w:rPr>
                <w:color w:val="FF0000"/>
              </w:rPr>
              <w:t xml:space="preserve"> </w:t>
            </w:r>
          </w:p>
        </w:tc>
      </w:tr>
      <w:tr w:rsidR="00E319FA" w14:paraId="479637CA" w14:textId="77777777" w:rsidTr="00E319FA">
        <w:tc>
          <w:tcPr>
            <w:tcW w:w="2261" w:type="dxa"/>
          </w:tcPr>
          <w:p w14:paraId="429DA0BF" w14:textId="77777777" w:rsidR="00E319FA" w:rsidRDefault="00E319FA">
            <w:r>
              <w:lastRenderedPageBreak/>
              <w:t>Händler</w:t>
            </w:r>
          </w:p>
        </w:tc>
        <w:tc>
          <w:tcPr>
            <w:tcW w:w="2803" w:type="dxa"/>
          </w:tcPr>
          <w:p w14:paraId="53CEB827" w14:textId="0A170C99" w:rsidR="00E319FA" w:rsidRDefault="00E319FA" w:rsidP="004D157E">
            <w:r>
              <w:t>10-50 je nach Umsatzgruppe, oder 50 festlegen und Ausnahmen für kleinere Betriebe vorsehen</w:t>
            </w:r>
          </w:p>
        </w:tc>
        <w:tc>
          <w:tcPr>
            <w:tcW w:w="4308" w:type="dxa"/>
          </w:tcPr>
          <w:p w14:paraId="342CA85D" w14:textId="4196DDFB" w:rsidR="00E319FA" w:rsidRDefault="00E319FA" w:rsidP="004D157E">
            <w:r>
              <w:t>100.- für jeden Anteil, also</w:t>
            </w:r>
          </w:p>
          <w:p w14:paraId="3043BD9F" w14:textId="24F7B8D4" w:rsidR="00E319FA" w:rsidRDefault="00E319FA">
            <w:r>
              <w:t>mindestens 1000.- - 5000.- je nach Umsatz</w:t>
            </w:r>
          </w:p>
          <w:p w14:paraId="31CE3B54" w14:textId="77777777" w:rsidR="00E319FA" w:rsidRDefault="00E319FA">
            <w:r>
              <w:t>Darüber hinaus gehende Anteile ohne Eintrittsgeld</w:t>
            </w:r>
          </w:p>
        </w:tc>
        <w:tc>
          <w:tcPr>
            <w:tcW w:w="4167" w:type="dxa"/>
          </w:tcPr>
          <w:p w14:paraId="198DAD97" w14:textId="77777777" w:rsidR="00E319FA" w:rsidRDefault="00E319FA" w:rsidP="007D1881">
            <w:r>
              <w:t>100.- € für Umsätze bis 10.000.- €</w:t>
            </w:r>
          </w:p>
          <w:p w14:paraId="6B4932CC" w14:textId="77777777" w:rsidR="00E319FA" w:rsidRDefault="00E319FA" w:rsidP="007D1881">
            <w:r>
              <w:t>250.- € für Umsätze bis 100.000.- €</w:t>
            </w:r>
          </w:p>
          <w:p w14:paraId="722EBE1B" w14:textId="77777777" w:rsidR="00E319FA" w:rsidRDefault="00E319FA" w:rsidP="007D1881">
            <w:r>
              <w:t>500.- € für Umsätze bis 200.000.- €</w:t>
            </w:r>
          </w:p>
          <w:p w14:paraId="064017B6" w14:textId="77777777" w:rsidR="00E319FA" w:rsidRDefault="00E319FA" w:rsidP="007D1881">
            <w:r>
              <w:t>1.000.- € für Umsätze über 200.000.- €</w:t>
            </w:r>
          </w:p>
          <w:p w14:paraId="63DA4502" w14:textId="255C7042" w:rsidR="00E319FA" w:rsidRDefault="00E319FA" w:rsidP="00E319FA">
            <w:r>
              <w:t>mit Rückvergütung</w:t>
            </w:r>
            <w:r>
              <w:rPr>
                <w:color w:val="FF0000"/>
              </w:rPr>
              <w:t xml:space="preserve"> </w:t>
            </w:r>
          </w:p>
        </w:tc>
      </w:tr>
    </w:tbl>
    <w:p w14:paraId="77178211" w14:textId="77777777" w:rsidR="00B74E1A" w:rsidRDefault="00B74E1A"/>
    <w:p w14:paraId="5BE5C002" w14:textId="77777777" w:rsidR="00074586" w:rsidRDefault="001B120B">
      <w:pPr>
        <w:rPr>
          <w:u w:val="single"/>
        </w:rPr>
      </w:pPr>
      <w:r w:rsidRPr="00F00756">
        <w:rPr>
          <w:u w:val="single"/>
        </w:rPr>
        <w:t>Genossenschaftliche R</w:t>
      </w:r>
      <w:r w:rsidR="00074586" w:rsidRPr="00F00756">
        <w:rPr>
          <w:u w:val="single"/>
        </w:rPr>
        <w:t>ückverg</w:t>
      </w:r>
      <w:r w:rsidRPr="00F00756">
        <w:rPr>
          <w:u w:val="single"/>
        </w:rPr>
        <w:t>ütung errechnet sich folgendermaßen</w:t>
      </w:r>
    </w:p>
    <w:p w14:paraId="7805FA5F" w14:textId="1862FB76" w:rsidR="00793AAB" w:rsidRPr="00793AAB" w:rsidRDefault="00793AAB">
      <w:r w:rsidRPr="00793AAB">
        <w:t>Variante 1</w:t>
      </w:r>
    </w:p>
    <w:p w14:paraId="1803F40E" w14:textId="46D4E13D" w:rsidR="001B120B" w:rsidRDefault="001B120B" w:rsidP="001B120B">
      <w:pPr>
        <w:pStyle w:val="Listenabsatz"/>
        <w:numPr>
          <w:ilvl w:val="0"/>
          <w:numId w:val="1"/>
        </w:numPr>
      </w:pPr>
      <w:r>
        <w:t>Verteilung nach Köpfen der verschiedenen Mitgliedergruppen</w:t>
      </w:r>
      <w:r w:rsidR="00475898">
        <w:br/>
        <w:t>Jeder Mitgliedergruppe steht so</w:t>
      </w:r>
      <w:r w:rsidR="00533CC1">
        <w:t xml:space="preserve"> </w:t>
      </w:r>
      <w:r w:rsidR="00475898">
        <w:t>viel Rückvergütungsanteil zu, wie ihr Anteil den Gesamtmitgliedern ausmacht</w:t>
      </w:r>
      <w:r w:rsidR="00475898">
        <w:br/>
        <w:t>In einer Gruppe mit z.B. 50% Mitgliederanteil steht 50% der Rückvergütung zu</w:t>
      </w:r>
      <w:r w:rsidR="00A34370">
        <w:t>.</w:t>
      </w:r>
      <w:r w:rsidR="00A34370">
        <w:br/>
        <w:t xml:space="preserve">Die Rückvergütung kommt also überwiegend den Verbraucher-Genossen </w:t>
      </w:r>
      <w:r w:rsidR="00177D27">
        <w:t xml:space="preserve">als vermutlich mit Abstand größer Gruppe </w:t>
      </w:r>
      <w:r w:rsidR="00A34370">
        <w:t xml:space="preserve">zugute. Die anderen Genossen-Gruppen profitieren </w:t>
      </w:r>
      <w:r w:rsidR="00177D27">
        <w:t xml:space="preserve">aber </w:t>
      </w:r>
      <w:r w:rsidR="00A34370">
        <w:t xml:space="preserve">vom Absatz ihrer Waren über die Genossenschaft ohnehin stärker. </w:t>
      </w:r>
    </w:p>
    <w:p w14:paraId="6AB68311" w14:textId="7656A765" w:rsidR="00475898" w:rsidRDefault="00475898" w:rsidP="001B120B">
      <w:pPr>
        <w:pStyle w:val="Listenabsatz"/>
        <w:numPr>
          <w:ilvl w:val="0"/>
          <w:numId w:val="1"/>
        </w:numPr>
      </w:pPr>
      <w:r>
        <w:t xml:space="preserve">Innerhalb der Mitgliedergruppe wird die zu verteilende Summe im Verhältnis des Umsatzes </w:t>
      </w:r>
      <w:r w:rsidR="00497C6D">
        <w:t>des jeweiligen Mitglieds</w:t>
      </w:r>
      <w:r>
        <w:t xml:space="preserve"> unter den Gruppenmitgliedern </w:t>
      </w:r>
      <w:r w:rsidR="00497C6D">
        <w:t>verteilt</w:t>
      </w:r>
      <w:r w:rsidR="00177D27">
        <w:t xml:space="preserve">. Dazu erhält jedes Mitglied eine Mitgliedkarte, auf der beim Einkauf die </w:t>
      </w:r>
      <w:r w:rsidR="00793AAB">
        <w:t>Summe erfasst wird.</w:t>
      </w:r>
    </w:p>
    <w:p w14:paraId="38659FFD" w14:textId="77777777" w:rsidR="00793AAB" w:rsidRDefault="00793AAB" w:rsidP="00793AAB"/>
    <w:p w14:paraId="0315A550" w14:textId="56D805DC" w:rsidR="00793AAB" w:rsidRDefault="00793AAB" w:rsidP="00793AAB">
      <w:r>
        <w:t>Variante 2</w:t>
      </w:r>
    </w:p>
    <w:p w14:paraId="2855958A" w14:textId="5D9FAB5C" w:rsidR="00793AAB" w:rsidRDefault="00793AAB" w:rsidP="00793AAB">
      <w:r>
        <w:t>Alle Mitglieder (auch Betriebe) erhalten dann beim Vorlegen der Mitgliedkarte einen Rabatt</w:t>
      </w:r>
      <w:r w:rsidRPr="00793AAB">
        <w:t xml:space="preserve"> </w:t>
      </w:r>
      <w:r>
        <w:t xml:space="preserve">auf ihren Einkauf. Die genossenschaftliche Rückvergütung wird jährlich neu festgelegt ja nach wirtschaftlicher Situation. Beginn z.B. </w:t>
      </w:r>
      <w:r w:rsidR="00AD05C1">
        <w:t xml:space="preserve">0 oder </w:t>
      </w:r>
      <w:r>
        <w:t xml:space="preserve">mit 1 %, könnte bis 4% </w:t>
      </w:r>
      <w:r w:rsidR="00AD05C1">
        <w:t xml:space="preserve">oder höher </w:t>
      </w:r>
      <w:r>
        <w:t>steigen. Dann würde schon bei einem Jahreseinkauf über 2500.- die 100.- Jahresbeitrag wieder reinkommen.-</w:t>
      </w:r>
    </w:p>
    <w:p w14:paraId="280329E8" w14:textId="77777777" w:rsidR="00793AAB" w:rsidRDefault="00793AAB" w:rsidP="00793AAB"/>
    <w:p w14:paraId="088D095C" w14:textId="77777777" w:rsidR="00793AAB" w:rsidRDefault="00793AAB">
      <w:bookmarkStart w:id="0" w:name="_GoBack"/>
      <w:bookmarkEnd w:id="0"/>
    </w:p>
    <w:p w14:paraId="2D9E205C" w14:textId="77777777" w:rsidR="000F23B5" w:rsidRDefault="000F23B5"/>
    <w:sectPr w:rsidR="000F23B5" w:rsidSect="00381ED5">
      <w:pgSz w:w="16840" w:h="11900"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62A37"/>
    <w:multiLevelType w:val="hybridMultilevel"/>
    <w:tmpl w:val="5614A9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D5"/>
    <w:rsid w:val="00074586"/>
    <w:rsid w:val="000958AC"/>
    <w:rsid w:val="000F23B5"/>
    <w:rsid w:val="00177D27"/>
    <w:rsid w:val="001B120B"/>
    <w:rsid w:val="0027360D"/>
    <w:rsid w:val="002D1831"/>
    <w:rsid w:val="002E7643"/>
    <w:rsid w:val="00331D21"/>
    <w:rsid w:val="00381ED5"/>
    <w:rsid w:val="003F6F06"/>
    <w:rsid w:val="00475898"/>
    <w:rsid w:val="00497C6D"/>
    <w:rsid w:val="004D157E"/>
    <w:rsid w:val="004D465E"/>
    <w:rsid w:val="00533CC1"/>
    <w:rsid w:val="0055479E"/>
    <w:rsid w:val="007864F1"/>
    <w:rsid w:val="00793AAB"/>
    <w:rsid w:val="007D1881"/>
    <w:rsid w:val="007D7A33"/>
    <w:rsid w:val="00925327"/>
    <w:rsid w:val="009C105B"/>
    <w:rsid w:val="009C66DC"/>
    <w:rsid w:val="00A34370"/>
    <w:rsid w:val="00AD05C1"/>
    <w:rsid w:val="00B14696"/>
    <w:rsid w:val="00B22ACF"/>
    <w:rsid w:val="00B306D4"/>
    <w:rsid w:val="00B74E1A"/>
    <w:rsid w:val="00BB1CEB"/>
    <w:rsid w:val="00BF6D47"/>
    <w:rsid w:val="00C66431"/>
    <w:rsid w:val="00CF38F3"/>
    <w:rsid w:val="00D1017D"/>
    <w:rsid w:val="00D53067"/>
    <w:rsid w:val="00D61514"/>
    <w:rsid w:val="00D64A32"/>
    <w:rsid w:val="00D9297E"/>
    <w:rsid w:val="00E319FA"/>
    <w:rsid w:val="00F007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70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8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1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Stephan Illi</cp:lastModifiedBy>
  <cp:revision>2</cp:revision>
  <dcterms:created xsi:type="dcterms:W3CDTF">2019-12-13T20:38:00Z</dcterms:created>
  <dcterms:modified xsi:type="dcterms:W3CDTF">2019-12-13T20:38:00Z</dcterms:modified>
</cp:coreProperties>
</file>